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20"/>
        <w:tblW w:w="10065" w:type="dxa"/>
        <w:tblCellMar>
          <w:top w:w="142" w:type="dxa"/>
          <w:left w:w="65" w:type="dxa"/>
          <w:right w:w="55" w:type="dxa"/>
        </w:tblCellMar>
        <w:tblLook w:val="04A0" w:firstRow="1" w:lastRow="0" w:firstColumn="1" w:lastColumn="0" w:noHBand="0" w:noVBand="1"/>
      </w:tblPr>
      <w:tblGrid>
        <w:gridCol w:w="10065"/>
      </w:tblGrid>
      <w:tr w:rsidR="00CE5FFB" w:rsidRPr="00477834" w14:paraId="4C826C6B" w14:textId="77777777" w:rsidTr="00CE5FFB">
        <w:trPr>
          <w:trHeight w:val="14025"/>
        </w:trPr>
        <w:tc>
          <w:tcPr>
            <w:tcW w:w="10065" w:type="dxa"/>
            <w:tcBorders>
              <w:top w:val="single" w:sz="36" w:space="0" w:color="000000"/>
              <w:left w:val="single" w:sz="36" w:space="0" w:color="000000"/>
              <w:bottom w:val="single" w:sz="36" w:space="0" w:color="000000"/>
              <w:right w:val="single" w:sz="36" w:space="0" w:color="000000"/>
            </w:tcBorders>
          </w:tcPr>
          <w:p w14:paraId="7333DEC3" w14:textId="77777777" w:rsidR="00CE5FFB" w:rsidRPr="00477834" w:rsidRDefault="00CE5FFB" w:rsidP="00CE5FFB">
            <w:pPr>
              <w:spacing w:after="0" w:line="259" w:lineRule="auto"/>
              <w:ind w:left="0" w:right="6" w:firstLine="0"/>
              <w:jc w:val="center"/>
              <w:rPr>
                <w:b/>
                <w:szCs w:val="24"/>
              </w:rPr>
            </w:pPr>
            <w:r>
              <w:rPr>
                <w:b/>
                <w:szCs w:val="24"/>
              </w:rPr>
              <w:t>E</w:t>
            </w:r>
            <w:r w:rsidRPr="00477834">
              <w:rPr>
                <w:b/>
                <w:szCs w:val="24"/>
              </w:rPr>
              <w:t>bor Gardens and Victoria Primary Academies</w:t>
            </w:r>
          </w:p>
          <w:p w14:paraId="27F5C9C4" w14:textId="77777777" w:rsidR="00CE5FFB" w:rsidRPr="00477834" w:rsidRDefault="00CE5FFB" w:rsidP="00CE5FFB">
            <w:pPr>
              <w:spacing w:after="0" w:line="259" w:lineRule="auto"/>
              <w:ind w:left="0" w:right="6" w:firstLine="0"/>
              <w:jc w:val="both"/>
              <w:rPr>
                <w:b/>
                <w:szCs w:val="24"/>
              </w:rPr>
            </w:pPr>
            <w:r w:rsidRPr="00477834">
              <w:rPr>
                <w:b/>
                <w:szCs w:val="24"/>
              </w:rPr>
              <w:t xml:space="preserve"> </w:t>
            </w:r>
          </w:p>
          <w:p w14:paraId="1B4A1F79" w14:textId="77777777" w:rsidR="00CE5FFB" w:rsidRPr="00CE5FFB" w:rsidRDefault="00CE5FFB" w:rsidP="00CE5FFB">
            <w:pPr>
              <w:spacing w:after="0" w:line="259" w:lineRule="auto"/>
              <w:ind w:left="0" w:right="6" w:firstLine="0"/>
              <w:jc w:val="both"/>
              <w:rPr>
                <w:b/>
                <w:sz w:val="44"/>
                <w:szCs w:val="24"/>
              </w:rPr>
            </w:pPr>
          </w:p>
          <w:p w14:paraId="05A63270" w14:textId="77777777" w:rsidR="00CE5FFB" w:rsidRPr="00CE5FFB" w:rsidRDefault="00CE5FFB" w:rsidP="00CE5FFB">
            <w:pPr>
              <w:spacing w:after="0" w:line="259" w:lineRule="auto"/>
              <w:ind w:left="0" w:right="6" w:firstLine="0"/>
              <w:jc w:val="center"/>
              <w:rPr>
                <w:b/>
                <w:sz w:val="44"/>
                <w:szCs w:val="24"/>
              </w:rPr>
            </w:pPr>
            <w:r w:rsidRPr="00CE5FFB">
              <w:rPr>
                <w:b/>
                <w:sz w:val="44"/>
                <w:szCs w:val="24"/>
              </w:rPr>
              <w:t>SEND POLICY</w:t>
            </w:r>
            <w:bookmarkStart w:id="0" w:name="_GoBack"/>
            <w:bookmarkEnd w:id="0"/>
          </w:p>
          <w:p w14:paraId="53E99F1E" w14:textId="77777777" w:rsidR="00CE5FFB" w:rsidRDefault="00CE5FFB" w:rsidP="00CE5FFB">
            <w:pPr>
              <w:spacing w:after="0" w:line="259" w:lineRule="auto"/>
              <w:ind w:left="0" w:right="6" w:firstLine="0"/>
              <w:jc w:val="both"/>
              <w:rPr>
                <w:b/>
                <w:szCs w:val="24"/>
              </w:rPr>
            </w:pPr>
          </w:p>
          <w:p w14:paraId="448A3716" w14:textId="77777777" w:rsidR="00CE5FFB" w:rsidRDefault="00CE5FFB" w:rsidP="00CE5FFB">
            <w:pPr>
              <w:spacing w:after="0" w:line="259" w:lineRule="auto"/>
              <w:ind w:left="0" w:right="6" w:firstLine="0"/>
              <w:jc w:val="both"/>
              <w:rPr>
                <w:b/>
                <w:szCs w:val="24"/>
              </w:rPr>
            </w:pPr>
          </w:p>
          <w:p w14:paraId="05702422" w14:textId="77777777" w:rsidR="00CE5FFB" w:rsidRDefault="00CE5FFB" w:rsidP="00CE5FFB">
            <w:pPr>
              <w:spacing w:after="0" w:line="259" w:lineRule="auto"/>
              <w:ind w:left="0" w:right="6" w:firstLine="0"/>
              <w:jc w:val="both"/>
              <w:rPr>
                <w:b/>
                <w:szCs w:val="24"/>
              </w:rPr>
            </w:pPr>
          </w:p>
          <w:p w14:paraId="3A26D75C" w14:textId="77777777" w:rsidR="00CE5FFB" w:rsidRDefault="00CE5FFB" w:rsidP="00CE5FFB">
            <w:pPr>
              <w:spacing w:after="0" w:line="259" w:lineRule="auto"/>
              <w:ind w:left="0" w:right="6" w:firstLine="0"/>
              <w:jc w:val="both"/>
              <w:rPr>
                <w:b/>
                <w:szCs w:val="24"/>
              </w:rPr>
            </w:pPr>
            <w:r w:rsidRPr="00477834">
              <w:rPr>
                <w:b/>
                <w:noProof/>
                <w:szCs w:val="24"/>
              </w:rPr>
              <w:drawing>
                <wp:anchor distT="0" distB="0" distL="114300" distR="114300" simplePos="0" relativeHeight="251659264" behindDoc="0" locked="0" layoutInCell="1" allowOverlap="1" wp14:anchorId="42862B4C" wp14:editId="3037E810">
                  <wp:simplePos x="0" y="0"/>
                  <wp:positionH relativeFrom="column">
                    <wp:posOffset>1501140</wp:posOffset>
                  </wp:positionH>
                  <wp:positionV relativeFrom="paragraph">
                    <wp:posOffset>116812</wp:posOffset>
                  </wp:positionV>
                  <wp:extent cx="3619500" cy="2389136"/>
                  <wp:effectExtent l="0" t="0" r="0" b="0"/>
                  <wp:wrapThrough wrapText="bothSides">
                    <wp:wrapPolygon edited="0">
                      <wp:start x="0" y="0"/>
                      <wp:lineTo x="0" y="21359"/>
                      <wp:lineTo x="21486" y="21359"/>
                      <wp:lineTo x="2148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0" cy="2389136"/>
                          </a:xfrm>
                          <a:prstGeom prst="rect">
                            <a:avLst/>
                          </a:prstGeom>
                          <a:noFill/>
                        </pic:spPr>
                      </pic:pic>
                    </a:graphicData>
                  </a:graphic>
                </wp:anchor>
              </w:drawing>
            </w:r>
          </w:p>
          <w:p w14:paraId="7F20C84C" w14:textId="77777777" w:rsidR="00CE5FFB" w:rsidRDefault="00CE5FFB" w:rsidP="00CE5FFB">
            <w:pPr>
              <w:spacing w:after="0" w:line="259" w:lineRule="auto"/>
              <w:ind w:left="0" w:right="6" w:firstLine="0"/>
              <w:jc w:val="both"/>
              <w:rPr>
                <w:b/>
                <w:szCs w:val="24"/>
              </w:rPr>
            </w:pPr>
          </w:p>
          <w:p w14:paraId="27B110AF" w14:textId="77777777" w:rsidR="00CE5FFB" w:rsidRDefault="00CE5FFB" w:rsidP="00CE5FFB">
            <w:pPr>
              <w:spacing w:after="0" w:line="259" w:lineRule="auto"/>
              <w:ind w:left="0" w:right="6" w:firstLine="0"/>
              <w:jc w:val="both"/>
              <w:rPr>
                <w:b/>
                <w:szCs w:val="24"/>
              </w:rPr>
            </w:pPr>
          </w:p>
          <w:p w14:paraId="4ED9D3D4" w14:textId="77777777" w:rsidR="00CE5FFB" w:rsidRDefault="00CE5FFB" w:rsidP="00CE5FFB">
            <w:pPr>
              <w:spacing w:after="0" w:line="259" w:lineRule="auto"/>
              <w:ind w:left="0" w:right="6" w:firstLine="0"/>
              <w:jc w:val="both"/>
              <w:rPr>
                <w:b/>
                <w:szCs w:val="24"/>
              </w:rPr>
            </w:pPr>
          </w:p>
          <w:p w14:paraId="15A04615" w14:textId="77777777" w:rsidR="00CE5FFB" w:rsidRDefault="00CE5FFB" w:rsidP="00CE5FFB">
            <w:pPr>
              <w:spacing w:after="0" w:line="259" w:lineRule="auto"/>
              <w:ind w:left="0" w:right="6" w:firstLine="0"/>
              <w:jc w:val="both"/>
              <w:rPr>
                <w:b/>
                <w:szCs w:val="24"/>
              </w:rPr>
            </w:pPr>
          </w:p>
          <w:p w14:paraId="40AD53D8" w14:textId="77777777" w:rsidR="00CE5FFB" w:rsidRDefault="00CE5FFB" w:rsidP="00CE5FFB">
            <w:pPr>
              <w:spacing w:after="0" w:line="259" w:lineRule="auto"/>
              <w:ind w:left="0" w:right="6" w:firstLine="0"/>
              <w:jc w:val="both"/>
              <w:rPr>
                <w:b/>
                <w:szCs w:val="24"/>
              </w:rPr>
            </w:pPr>
          </w:p>
          <w:p w14:paraId="5476527E" w14:textId="77777777" w:rsidR="00CE5FFB" w:rsidRDefault="00CE5FFB" w:rsidP="00CE5FFB">
            <w:pPr>
              <w:spacing w:after="0" w:line="259" w:lineRule="auto"/>
              <w:ind w:left="0" w:right="6" w:firstLine="0"/>
              <w:jc w:val="both"/>
              <w:rPr>
                <w:b/>
                <w:szCs w:val="24"/>
              </w:rPr>
            </w:pPr>
          </w:p>
          <w:p w14:paraId="5A47A17C" w14:textId="77777777" w:rsidR="00CE5FFB" w:rsidRDefault="00CE5FFB" w:rsidP="00CE5FFB">
            <w:pPr>
              <w:spacing w:after="0" w:line="259" w:lineRule="auto"/>
              <w:ind w:left="0" w:right="6" w:firstLine="0"/>
              <w:jc w:val="both"/>
              <w:rPr>
                <w:b/>
                <w:szCs w:val="24"/>
              </w:rPr>
            </w:pPr>
          </w:p>
          <w:p w14:paraId="090AF99A" w14:textId="77777777" w:rsidR="00CE5FFB" w:rsidRDefault="00CE5FFB" w:rsidP="00CE5FFB">
            <w:pPr>
              <w:spacing w:after="0" w:line="259" w:lineRule="auto"/>
              <w:ind w:left="0" w:right="6" w:firstLine="0"/>
              <w:jc w:val="both"/>
              <w:rPr>
                <w:b/>
                <w:szCs w:val="24"/>
              </w:rPr>
            </w:pPr>
          </w:p>
          <w:p w14:paraId="05163D79" w14:textId="77777777" w:rsidR="00CE5FFB" w:rsidRDefault="00CE5FFB" w:rsidP="00CE5FFB">
            <w:pPr>
              <w:spacing w:after="0" w:line="259" w:lineRule="auto"/>
              <w:ind w:left="0" w:right="6" w:firstLine="0"/>
              <w:jc w:val="both"/>
              <w:rPr>
                <w:b/>
                <w:szCs w:val="24"/>
              </w:rPr>
            </w:pPr>
          </w:p>
          <w:p w14:paraId="41410B19" w14:textId="77777777" w:rsidR="00CE5FFB" w:rsidRDefault="00CE5FFB" w:rsidP="00CE5FFB">
            <w:pPr>
              <w:spacing w:after="0" w:line="259" w:lineRule="auto"/>
              <w:ind w:left="0" w:right="6" w:firstLine="0"/>
              <w:jc w:val="both"/>
              <w:rPr>
                <w:b/>
                <w:szCs w:val="24"/>
              </w:rPr>
            </w:pPr>
          </w:p>
          <w:p w14:paraId="77538423" w14:textId="77777777" w:rsidR="00CE5FFB" w:rsidRDefault="00CE5FFB" w:rsidP="00CE5FFB">
            <w:pPr>
              <w:spacing w:after="0" w:line="259" w:lineRule="auto"/>
              <w:ind w:left="0" w:right="6" w:firstLine="0"/>
              <w:jc w:val="both"/>
              <w:rPr>
                <w:b/>
                <w:szCs w:val="24"/>
              </w:rPr>
            </w:pPr>
          </w:p>
          <w:p w14:paraId="5A012C8C" w14:textId="77777777" w:rsidR="00CE5FFB" w:rsidRDefault="00CE5FFB" w:rsidP="00CE5FFB">
            <w:pPr>
              <w:spacing w:after="0" w:line="259" w:lineRule="auto"/>
              <w:ind w:left="0" w:right="6" w:firstLine="0"/>
              <w:jc w:val="both"/>
              <w:rPr>
                <w:b/>
                <w:szCs w:val="24"/>
              </w:rPr>
            </w:pPr>
          </w:p>
          <w:p w14:paraId="7A16DE2F" w14:textId="77777777" w:rsidR="00CE5FFB" w:rsidRPr="00477834" w:rsidRDefault="00CE5FFB" w:rsidP="00CE5FFB">
            <w:pPr>
              <w:spacing w:after="0" w:line="259" w:lineRule="auto"/>
              <w:ind w:left="0" w:right="6" w:firstLine="0"/>
              <w:jc w:val="both"/>
              <w:rPr>
                <w:b/>
                <w:szCs w:val="24"/>
              </w:rPr>
            </w:pPr>
          </w:p>
          <w:p w14:paraId="5A569D6B" w14:textId="77777777" w:rsidR="00CE5FFB" w:rsidRPr="00477834" w:rsidRDefault="00CE5FFB" w:rsidP="00CE5FFB">
            <w:pPr>
              <w:spacing w:after="0" w:line="259" w:lineRule="auto"/>
              <w:ind w:left="0" w:right="6" w:firstLine="0"/>
              <w:jc w:val="both"/>
              <w:rPr>
                <w:b/>
                <w:szCs w:val="24"/>
              </w:rPr>
            </w:pPr>
            <w:r w:rsidRPr="00477834">
              <w:rPr>
                <w:b/>
                <w:szCs w:val="24"/>
              </w:rPr>
              <w:t xml:space="preserve"> </w:t>
            </w:r>
          </w:p>
          <w:tbl>
            <w:tblPr>
              <w:tblW w:w="6947" w:type="dxa"/>
              <w:tblInd w:w="1544" w:type="dxa"/>
              <w:tblCellMar>
                <w:left w:w="115" w:type="dxa"/>
                <w:right w:w="115" w:type="dxa"/>
              </w:tblCellMar>
              <w:tblLook w:val="04A0" w:firstRow="1" w:lastRow="0" w:firstColumn="1" w:lastColumn="0" w:noHBand="0" w:noVBand="1"/>
            </w:tblPr>
            <w:tblGrid>
              <w:gridCol w:w="3714"/>
              <w:gridCol w:w="3233"/>
            </w:tblGrid>
            <w:tr w:rsidR="00CE5FFB" w:rsidRPr="00477834" w14:paraId="3870F809" w14:textId="77777777" w:rsidTr="00F160E9">
              <w:trPr>
                <w:trHeight w:val="698"/>
              </w:trPr>
              <w:tc>
                <w:tcPr>
                  <w:tcW w:w="3714" w:type="dxa"/>
                  <w:tcBorders>
                    <w:top w:val="single" w:sz="4" w:space="0" w:color="000000"/>
                    <w:left w:val="single" w:sz="4" w:space="0" w:color="000000"/>
                    <w:bottom w:val="single" w:sz="4" w:space="0" w:color="000000"/>
                    <w:right w:val="single" w:sz="4" w:space="0" w:color="000000"/>
                  </w:tcBorders>
                  <w:vAlign w:val="center"/>
                </w:tcPr>
                <w:p w14:paraId="47E204E3" w14:textId="77777777" w:rsidR="00CE5FFB" w:rsidRPr="00477834" w:rsidRDefault="00CE5FFB" w:rsidP="00CE5FFB">
                  <w:pPr>
                    <w:framePr w:hSpace="180" w:wrap="around" w:vAnchor="text" w:hAnchor="margin" w:y="120"/>
                    <w:spacing w:after="0" w:line="259" w:lineRule="auto"/>
                    <w:ind w:left="0" w:right="6" w:firstLine="0"/>
                    <w:jc w:val="both"/>
                    <w:rPr>
                      <w:b/>
                      <w:szCs w:val="24"/>
                    </w:rPr>
                  </w:pPr>
                  <w:r w:rsidRPr="00477834">
                    <w:rPr>
                      <w:b/>
                      <w:szCs w:val="24"/>
                    </w:rPr>
                    <w:t xml:space="preserve">Policy updated: </w:t>
                  </w:r>
                </w:p>
              </w:tc>
              <w:tc>
                <w:tcPr>
                  <w:tcW w:w="3233" w:type="dxa"/>
                  <w:tcBorders>
                    <w:top w:val="single" w:sz="4" w:space="0" w:color="000000"/>
                    <w:left w:val="single" w:sz="4" w:space="0" w:color="000000"/>
                    <w:bottom w:val="single" w:sz="4" w:space="0" w:color="000000"/>
                    <w:right w:val="single" w:sz="4" w:space="0" w:color="000000"/>
                  </w:tcBorders>
                  <w:vAlign w:val="center"/>
                </w:tcPr>
                <w:p w14:paraId="44E24B56" w14:textId="77777777" w:rsidR="00CE5FFB" w:rsidRPr="00477834" w:rsidRDefault="00CE5FFB" w:rsidP="00CE5FFB">
                  <w:pPr>
                    <w:framePr w:hSpace="180" w:wrap="around" w:vAnchor="text" w:hAnchor="margin" w:y="120"/>
                    <w:spacing w:after="0" w:line="259" w:lineRule="auto"/>
                    <w:ind w:left="0" w:right="6" w:firstLine="0"/>
                    <w:jc w:val="both"/>
                    <w:rPr>
                      <w:b/>
                      <w:szCs w:val="24"/>
                    </w:rPr>
                  </w:pPr>
                  <w:r>
                    <w:rPr>
                      <w:b/>
                      <w:szCs w:val="24"/>
                    </w:rPr>
                    <w:t>October</w:t>
                  </w:r>
                  <w:r w:rsidRPr="00477834">
                    <w:rPr>
                      <w:b/>
                      <w:szCs w:val="24"/>
                    </w:rPr>
                    <w:t xml:space="preserve"> 2020</w:t>
                  </w:r>
                </w:p>
              </w:tc>
            </w:tr>
            <w:tr w:rsidR="00CE5FFB" w:rsidRPr="00477834" w14:paraId="4488A510" w14:textId="77777777" w:rsidTr="00F160E9">
              <w:trPr>
                <w:trHeight w:val="698"/>
              </w:trPr>
              <w:tc>
                <w:tcPr>
                  <w:tcW w:w="3714" w:type="dxa"/>
                  <w:tcBorders>
                    <w:top w:val="single" w:sz="4" w:space="0" w:color="000000"/>
                    <w:left w:val="single" w:sz="4" w:space="0" w:color="000000"/>
                    <w:bottom w:val="single" w:sz="4" w:space="0" w:color="000000"/>
                    <w:right w:val="single" w:sz="4" w:space="0" w:color="000000"/>
                  </w:tcBorders>
                  <w:vAlign w:val="center"/>
                </w:tcPr>
                <w:p w14:paraId="60E84A48" w14:textId="77777777" w:rsidR="00CE5FFB" w:rsidRPr="00477834" w:rsidRDefault="00CE5FFB" w:rsidP="00CE5FFB">
                  <w:pPr>
                    <w:framePr w:hSpace="180" w:wrap="around" w:vAnchor="text" w:hAnchor="margin" w:y="120"/>
                    <w:spacing w:after="0" w:line="259" w:lineRule="auto"/>
                    <w:ind w:left="0" w:right="6" w:firstLine="0"/>
                    <w:jc w:val="both"/>
                    <w:rPr>
                      <w:b/>
                      <w:szCs w:val="24"/>
                    </w:rPr>
                  </w:pPr>
                  <w:r w:rsidRPr="00477834">
                    <w:rPr>
                      <w:b/>
                      <w:szCs w:val="24"/>
                    </w:rPr>
                    <w:t xml:space="preserve">Adopted: </w:t>
                  </w:r>
                </w:p>
              </w:tc>
              <w:tc>
                <w:tcPr>
                  <w:tcW w:w="3233" w:type="dxa"/>
                  <w:tcBorders>
                    <w:top w:val="single" w:sz="4" w:space="0" w:color="000000"/>
                    <w:left w:val="single" w:sz="4" w:space="0" w:color="000000"/>
                    <w:bottom w:val="single" w:sz="4" w:space="0" w:color="000000"/>
                    <w:right w:val="single" w:sz="4" w:space="0" w:color="000000"/>
                  </w:tcBorders>
                  <w:vAlign w:val="center"/>
                </w:tcPr>
                <w:p w14:paraId="4A76A444" w14:textId="77777777" w:rsidR="00CE5FFB" w:rsidRPr="00477834" w:rsidRDefault="00CE5FFB" w:rsidP="00CE5FFB">
                  <w:pPr>
                    <w:framePr w:hSpace="180" w:wrap="around" w:vAnchor="text" w:hAnchor="margin" w:y="120"/>
                    <w:spacing w:after="0" w:line="259" w:lineRule="auto"/>
                    <w:ind w:left="0" w:right="6" w:firstLine="0"/>
                    <w:jc w:val="both"/>
                    <w:rPr>
                      <w:b/>
                      <w:szCs w:val="24"/>
                    </w:rPr>
                  </w:pPr>
                </w:p>
              </w:tc>
            </w:tr>
            <w:tr w:rsidR="00CE5FFB" w:rsidRPr="00477834" w14:paraId="38352DF5" w14:textId="77777777" w:rsidTr="00F160E9">
              <w:trPr>
                <w:trHeight w:val="698"/>
              </w:trPr>
              <w:tc>
                <w:tcPr>
                  <w:tcW w:w="3714" w:type="dxa"/>
                  <w:tcBorders>
                    <w:top w:val="single" w:sz="4" w:space="0" w:color="000000"/>
                    <w:left w:val="single" w:sz="4" w:space="0" w:color="000000"/>
                    <w:bottom w:val="single" w:sz="4" w:space="0" w:color="000000"/>
                    <w:right w:val="single" w:sz="4" w:space="0" w:color="000000"/>
                  </w:tcBorders>
                  <w:vAlign w:val="center"/>
                </w:tcPr>
                <w:p w14:paraId="493120EB" w14:textId="77777777" w:rsidR="00CE5FFB" w:rsidRPr="00477834" w:rsidRDefault="00CE5FFB" w:rsidP="00CE5FFB">
                  <w:pPr>
                    <w:framePr w:hSpace="180" w:wrap="around" w:vAnchor="text" w:hAnchor="margin" w:y="120"/>
                    <w:spacing w:after="0" w:line="259" w:lineRule="auto"/>
                    <w:ind w:left="0" w:right="6" w:firstLine="0"/>
                    <w:jc w:val="both"/>
                    <w:rPr>
                      <w:b/>
                      <w:szCs w:val="24"/>
                    </w:rPr>
                  </w:pPr>
                  <w:r w:rsidRPr="00477834">
                    <w:rPr>
                      <w:b/>
                      <w:szCs w:val="24"/>
                    </w:rPr>
                    <w:t xml:space="preserve">Review date: </w:t>
                  </w:r>
                </w:p>
              </w:tc>
              <w:tc>
                <w:tcPr>
                  <w:tcW w:w="3233" w:type="dxa"/>
                  <w:tcBorders>
                    <w:top w:val="single" w:sz="4" w:space="0" w:color="000000"/>
                    <w:left w:val="single" w:sz="4" w:space="0" w:color="000000"/>
                    <w:bottom w:val="single" w:sz="4" w:space="0" w:color="000000"/>
                    <w:right w:val="single" w:sz="4" w:space="0" w:color="000000"/>
                  </w:tcBorders>
                  <w:vAlign w:val="center"/>
                </w:tcPr>
                <w:p w14:paraId="7CC8A37F" w14:textId="77777777" w:rsidR="00CE5FFB" w:rsidRPr="00477834" w:rsidRDefault="00CE5FFB" w:rsidP="00CE5FFB">
                  <w:pPr>
                    <w:framePr w:hSpace="180" w:wrap="around" w:vAnchor="text" w:hAnchor="margin" w:y="120"/>
                    <w:spacing w:after="0" w:line="259" w:lineRule="auto"/>
                    <w:ind w:left="0" w:right="6" w:firstLine="0"/>
                    <w:jc w:val="both"/>
                    <w:rPr>
                      <w:b/>
                      <w:szCs w:val="24"/>
                    </w:rPr>
                  </w:pPr>
                  <w:r>
                    <w:rPr>
                      <w:b/>
                      <w:szCs w:val="24"/>
                    </w:rPr>
                    <w:t>October</w:t>
                  </w:r>
                  <w:r w:rsidRPr="00477834">
                    <w:rPr>
                      <w:b/>
                      <w:szCs w:val="24"/>
                    </w:rPr>
                    <w:t xml:space="preserve"> 2021</w:t>
                  </w:r>
                </w:p>
              </w:tc>
            </w:tr>
          </w:tbl>
          <w:p w14:paraId="6B30DC5B" w14:textId="77777777" w:rsidR="00CE5FFB" w:rsidRPr="00477834" w:rsidRDefault="00CE5FFB" w:rsidP="00CE5FFB">
            <w:pPr>
              <w:spacing w:after="0" w:line="259" w:lineRule="auto"/>
              <w:ind w:left="0" w:right="6" w:firstLine="0"/>
              <w:jc w:val="both"/>
              <w:rPr>
                <w:b/>
                <w:szCs w:val="24"/>
              </w:rPr>
            </w:pPr>
            <w:r w:rsidRPr="00477834">
              <w:rPr>
                <w:b/>
                <w:szCs w:val="24"/>
              </w:rPr>
              <w:t xml:space="preserve"> </w:t>
            </w:r>
          </w:p>
        </w:tc>
      </w:tr>
    </w:tbl>
    <w:p w14:paraId="2ECA4EE7" w14:textId="77777777" w:rsidR="00250214" w:rsidRPr="00477834" w:rsidRDefault="00250214" w:rsidP="00477834">
      <w:pPr>
        <w:spacing w:after="0" w:line="259" w:lineRule="auto"/>
        <w:ind w:left="-960" w:right="-964" w:firstLine="0"/>
        <w:jc w:val="both"/>
        <w:rPr>
          <w:szCs w:val="24"/>
        </w:rPr>
      </w:pPr>
    </w:p>
    <w:p w14:paraId="2241C78A" w14:textId="77777777" w:rsidR="000A230C" w:rsidRPr="00477834" w:rsidRDefault="000A230C" w:rsidP="00477834">
      <w:pPr>
        <w:spacing w:after="0" w:line="259" w:lineRule="auto"/>
        <w:ind w:left="0" w:right="6" w:firstLine="0"/>
        <w:jc w:val="both"/>
        <w:rPr>
          <w:b/>
          <w:szCs w:val="24"/>
        </w:rPr>
      </w:pPr>
    </w:p>
    <w:p w14:paraId="1B65F9EF" w14:textId="77777777" w:rsidR="000A230C" w:rsidRPr="00477834" w:rsidRDefault="000A230C" w:rsidP="00477834">
      <w:pPr>
        <w:spacing w:after="0" w:line="259" w:lineRule="auto"/>
        <w:ind w:left="0" w:right="6" w:firstLine="0"/>
        <w:jc w:val="both"/>
        <w:rPr>
          <w:b/>
          <w:szCs w:val="24"/>
        </w:rPr>
      </w:pPr>
    </w:p>
    <w:p w14:paraId="3231FF5F" w14:textId="77777777" w:rsidR="000A230C" w:rsidRPr="00477834" w:rsidRDefault="000A230C" w:rsidP="00477834">
      <w:pPr>
        <w:spacing w:after="0" w:line="259" w:lineRule="auto"/>
        <w:ind w:left="0" w:right="6" w:firstLine="0"/>
        <w:jc w:val="both"/>
        <w:rPr>
          <w:b/>
          <w:szCs w:val="24"/>
        </w:rPr>
      </w:pPr>
    </w:p>
    <w:p w14:paraId="431EA62B" w14:textId="77777777" w:rsidR="000A230C" w:rsidRPr="00477834" w:rsidRDefault="000A230C" w:rsidP="00477834">
      <w:pPr>
        <w:spacing w:after="0" w:line="259" w:lineRule="auto"/>
        <w:ind w:left="0" w:right="6" w:firstLine="0"/>
        <w:jc w:val="both"/>
        <w:rPr>
          <w:b/>
          <w:szCs w:val="24"/>
        </w:rPr>
      </w:pPr>
    </w:p>
    <w:p w14:paraId="09D9A47A" w14:textId="77777777" w:rsidR="000A230C" w:rsidRPr="00477834" w:rsidRDefault="000A230C" w:rsidP="00477834">
      <w:pPr>
        <w:spacing w:after="0" w:line="259" w:lineRule="auto"/>
        <w:ind w:left="0" w:right="6" w:firstLine="0"/>
        <w:jc w:val="both"/>
        <w:rPr>
          <w:b/>
          <w:szCs w:val="24"/>
        </w:rPr>
      </w:pPr>
    </w:p>
    <w:p w14:paraId="7D87A286" w14:textId="77777777" w:rsidR="00250214" w:rsidRPr="00477834" w:rsidRDefault="000A230C" w:rsidP="00477834">
      <w:pPr>
        <w:spacing w:after="0" w:line="259" w:lineRule="auto"/>
        <w:ind w:left="0" w:right="6" w:firstLine="0"/>
        <w:jc w:val="both"/>
        <w:rPr>
          <w:szCs w:val="24"/>
        </w:rPr>
      </w:pPr>
      <w:r w:rsidRPr="00477834">
        <w:rPr>
          <w:b/>
          <w:szCs w:val="24"/>
        </w:rPr>
        <w:t xml:space="preserve">Ebor Gardens and Victoria Primary Academies </w:t>
      </w:r>
    </w:p>
    <w:p w14:paraId="5772F673" w14:textId="77777777" w:rsidR="00250214" w:rsidRPr="00477834" w:rsidRDefault="000A230C" w:rsidP="00477834">
      <w:pPr>
        <w:spacing w:after="0" w:line="259" w:lineRule="auto"/>
        <w:ind w:left="0" w:firstLine="0"/>
        <w:jc w:val="both"/>
        <w:rPr>
          <w:szCs w:val="24"/>
        </w:rPr>
      </w:pPr>
      <w:r w:rsidRPr="00477834">
        <w:rPr>
          <w:szCs w:val="24"/>
        </w:rPr>
        <w:t xml:space="preserve"> </w:t>
      </w:r>
    </w:p>
    <w:p w14:paraId="706578B5" w14:textId="77777777" w:rsidR="00250214" w:rsidRPr="00477834" w:rsidRDefault="000A230C" w:rsidP="00477834">
      <w:pPr>
        <w:pStyle w:val="Heading1"/>
        <w:spacing w:after="280"/>
        <w:ind w:left="447" w:right="0"/>
        <w:jc w:val="both"/>
        <w:rPr>
          <w:szCs w:val="24"/>
        </w:rPr>
      </w:pPr>
      <w:r w:rsidRPr="00477834">
        <w:rPr>
          <w:szCs w:val="24"/>
        </w:rPr>
        <w:t xml:space="preserve">POLICY FOR SPECIAL EDUCATIONAL NEEDS AND DISABILITY </w:t>
      </w:r>
    </w:p>
    <w:p w14:paraId="7FD4BD46" w14:textId="5458C6AC" w:rsidR="00250214" w:rsidRPr="00477834" w:rsidRDefault="00037AE4" w:rsidP="00477834">
      <w:pPr>
        <w:ind w:left="-5" w:right="407"/>
        <w:jc w:val="both"/>
        <w:rPr>
          <w:szCs w:val="24"/>
        </w:rPr>
      </w:pPr>
      <w:r w:rsidRPr="00477834">
        <w:rPr>
          <w:szCs w:val="24"/>
        </w:rPr>
        <w:t xml:space="preserve">Executive </w:t>
      </w:r>
      <w:r w:rsidR="000A230C" w:rsidRPr="00477834">
        <w:rPr>
          <w:szCs w:val="24"/>
        </w:rPr>
        <w:t>SENCO</w:t>
      </w:r>
      <w:r w:rsidR="00733AC6" w:rsidRPr="00477834">
        <w:rPr>
          <w:szCs w:val="24"/>
        </w:rPr>
        <w:t>s</w:t>
      </w:r>
      <w:r w:rsidR="000A230C" w:rsidRPr="00477834">
        <w:rPr>
          <w:szCs w:val="24"/>
        </w:rPr>
        <w:t xml:space="preserve"> – Mrs Helen Mills </w:t>
      </w:r>
      <w:r w:rsidR="00733AC6" w:rsidRPr="00477834">
        <w:rPr>
          <w:szCs w:val="24"/>
        </w:rPr>
        <w:t>and Miss Emma Nuttall</w:t>
      </w:r>
    </w:p>
    <w:p w14:paraId="1F6E1AA5" w14:textId="68ECD2B3" w:rsidR="00250214" w:rsidRPr="00477834" w:rsidRDefault="000A230C" w:rsidP="00477834">
      <w:pPr>
        <w:ind w:left="-5" w:right="407"/>
        <w:jc w:val="both"/>
        <w:rPr>
          <w:szCs w:val="24"/>
        </w:rPr>
      </w:pPr>
      <w:r w:rsidRPr="00477834">
        <w:rPr>
          <w:szCs w:val="24"/>
        </w:rPr>
        <w:t xml:space="preserve">SEN Governor – </w:t>
      </w:r>
      <w:r w:rsidR="00090578" w:rsidRPr="00477834">
        <w:rPr>
          <w:szCs w:val="24"/>
        </w:rPr>
        <w:t>Ann-Marie Walker</w:t>
      </w:r>
    </w:p>
    <w:p w14:paraId="5E00FB4A" w14:textId="77777777" w:rsidR="00250214" w:rsidRPr="00477834" w:rsidRDefault="000A230C" w:rsidP="00477834">
      <w:pPr>
        <w:spacing w:after="0" w:line="259" w:lineRule="auto"/>
        <w:ind w:left="0" w:firstLine="0"/>
        <w:jc w:val="both"/>
        <w:rPr>
          <w:szCs w:val="24"/>
        </w:rPr>
      </w:pPr>
      <w:r w:rsidRPr="00477834">
        <w:rPr>
          <w:szCs w:val="24"/>
        </w:rPr>
        <w:t xml:space="preserve"> </w:t>
      </w:r>
    </w:p>
    <w:p w14:paraId="66B52D6F" w14:textId="77777777" w:rsidR="00836370" w:rsidRPr="00477834" w:rsidRDefault="00891FEA" w:rsidP="00477834">
      <w:pPr>
        <w:jc w:val="both"/>
        <w:rPr>
          <w:szCs w:val="24"/>
        </w:rPr>
      </w:pPr>
      <w:r w:rsidRPr="00477834">
        <w:rPr>
          <w:szCs w:val="24"/>
        </w:rPr>
        <w:t>The development and</w:t>
      </w:r>
      <w:r w:rsidR="00836370" w:rsidRPr="00477834">
        <w:rPr>
          <w:szCs w:val="24"/>
        </w:rPr>
        <w:t xml:space="preserve"> monitoring of the school’s work on SEND will be undertaken by the Academy SENCO in consultation with the Executive Principal/Head of School, school staff, Governors, parents, the Local Authority and other external agencies.  </w:t>
      </w:r>
    </w:p>
    <w:p w14:paraId="4F9CD636" w14:textId="77777777" w:rsidR="00250214" w:rsidRPr="00477834" w:rsidRDefault="000A230C" w:rsidP="00477834">
      <w:pPr>
        <w:spacing w:after="0" w:line="259" w:lineRule="auto"/>
        <w:ind w:left="0" w:firstLine="0"/>
        <w:jc w:val="both"/>
        <w:rPr>
          <w:szCs w:val="24"/>
        </w:rPr>
      </w:pPr>
      <w:r w:rsidRPr="00477834">
        <w:rPr>
          <w:szCs w:val="24"/>
        </w:rPr>
        <w:t xml:space="preserve">  </w:t>
      </w:r>
    </w:p>
    <w:p w14:paraId="4ED2BC1E" w14:textId="77777777" w:rsidR="00250214" w:rsidRPr="00477834" w:rsidRDefault="000A230C" w:rsidP="00477834">
      <w:pPr>
        <w:spacing w:after="105"/>
        <w:ind w:left="-5" w:right="407"/>
        <w:jc w:val="both"/>
        <w:rPr>
          <w:szCs w:val="24"/>
        </w:rPr>
      </w:pPr>
      <w:r w:rsidRPr="00477834">
        <w:rPr>
          <w:szCs w:val="24"/>
        </w:rPr>
        <w:t xml:space="preserve">This policy complies with the statutory requirement laid out in the SEND Code of Practice 0 – 25 (July 2014) and has been written with reference to the following guidance and documents:  </w:t>
      </w:r>
    </w:p>
    <w:p w14:paraId="0587B753" w14:textId="77777777" w:rsidR="00250214" w:rsidRPr="00477834" w:rsidRDefault="000A230C" w:rsidP="00477834">
      <w:pPr>
        <w:numPr>
          <w:ilvl w:val="0"/>
          <w:numId w:val="1"/>
        </w:numPr>
        <w:spacing w:after="0"/>
        <w:ind w:right="407" w:hanging="360"/>
        <w:jc w:val="both"/>
        <w:rPr>
          <w:szCs w:val="24"/>
        </w:rPr>
      </w:pPr>
      <w:r w:rsidRPr="00477834">
        <w:rPr>
          <w:szCs w:val="24"/>
        </w:rPr>
        <w:t xml:space="preserve">Equality Act 2010: advice for schools DfE Feb 2013 </w:t>
      </w:r>
    </w:p>
    <w:p w14:paraId="42909842" w14:textId="77777777" w:rsidR="00250214" w:rsidRPr="00477834" w:rsidRDefault="000A230C" w:rsidP="00477834">
      <w:pPr>
        <w:numPr>
          <w:ilvl w:val="0"/>
          <w:numId w:val="1"/>
        </w:numPr>
        <w:spacing w:after="0"/>
        <w:ind w:right="407" w:hanging="360"/>
        <w:jc w:val="both"/>
        <w:rPr>
          <w:szCs w:val="24"/>
        </w:rPr>
      </w:pPr>
      <w:r w:rsidRPr="00477834">
        <w:rPr>
          <w:szCs w:val="24"/>
        </w:rPr>
        <w:t xml:space="preserve">SEND Code of Practice 0 – 25 (July 2014) </w:t>
      </w:r>
    </w:p>
    <w:p w14:paraId="402E0327" w14:textId="77777777" w:rsidR="00250214" w:rsidRPr="00477834" w:rsidRDefault="000A230C" w:rsidP="00477834">
      <w:pPr>
        <w:numPr>
          <w:ilvl w:val="0"/>
          <w:numId w:val="1"/>
        </w:numPr>
        <w:spacing w:after="0"/>
        <w:ind w:right="407" w:hanging="360"/>
        <w:jc w:val="both"/>
        <w:rPr>
          <w:szCs w:val="24"/>
        </w:rPr>
      </w:pPr>
      <w:r w:rsidRPr="00477834">
        <w:rPr>
          <w:szCs w:val="24"/>
        </w:rPr>
        <w:t xml:space="preserve">Schools SEN Information Report Regulations (2014) </w:t>
      </w:r>
    </w:p>
    <w:p w14:paraId="403BCD94" w14:textId="77777777" w:rsidR="00250214" w:rsidRPr="00477834" w:rsidRDefault="000A230C" w:rsidP="00477834">
      <w:pPr>
        <w:numPr>
          <w:ilvl w:val="0"/>
          <w:numId w:val="1"/>
        </w:numPr>
        <w:spacing w:after="0"/>
        <w:ind w:right="407" w:hanging="360"/>
        <w:jc w:val="both"/>
        <w:rPr>
          <w:szCs w:val="24"/>
        </w:rPr>
      </w:pPr>
      <w:r w:rsidRPr="00477834">
        <w:rPr>
          <w:szCs w:val="24"/>
        </w:rPr>
        <w:t xml:space="preserve">Statutory Guidance on Supporting pupils at school with medical conditions April 2014 </w:t>
      </w:r>
    </w:p>
    <w:p w14:paraId="514A7B82" w14:textId="77777777" w:rsidR="00250214" w:rsidRPr="00477834" w:rsidRDefault="000A230C" w:rsidP="00477834">
      <w:pPr>
        <w:numPr>
          <w:ilvl w:val="0"/>
          <w:numId w:val="1"/>
        </w:numPr>
        <w:spacing w:after="0" w:line="259" w:lineRule="auto"/>
        <w:ind w:right="407" w:hanging="360"/>
        <w:jc w:val="both"/>
        <w:rPr>
          <w:szCs w:val="24"/>
        </w:rPr>
      </w:pPr>
      <w:r w:rsidRPr="00477834">
        <w:rPr>
          <w:szCs w:val="24"/>
        </w:rPr>
        <w:t xml:space="preserve">The National Curriculum in England Key Stage 1 and 2 framework document Sept 2013 </w:t>
      </w:r>
    </w:p>
    <w:p w14:paraId="317114C7" w14:textId="77777777" w:rsidR="00250214" w:rsidRPr="00477834" w:rsidRDefault="000A230C" w:rsidP="00477834">
      <w:pPr>
        <w:numPr>
          <w:ilvl w:val="0"/>
          <w:numId w:val="1"/>
        </w:numPr>
        <w:spacing w:after="0"/>
        <w:ind w:right="407" w:hanging="360"/>
        <w:jc w:val="both"/>
        <w:rPr>
          <w:szCs w:val="24"/>
        </w:rPr>
      </w:pPr>
      <w:r w:rsidRPr="00477834">
        <w:rPr>
          <w:szCs w:val="24"/>
        </w:rPr>
        <w:t xml:space="preserve">Teachers Standards 2012 </w:t>
      </w:r>
    </w:p>
    <w:p w14:paraId="5A36D502" w14:textId="77777777" w:rsidR="00250214" w:rsidRPr="00477834" w:rsidRDefault="000A230C" w:rsidP="00477834">
      <w:pPr>
        <w:spacing w:after="20" w:line="259" w:lineRule="auto"/>
        <w:ind w:left="0" w:firstLine="0"/>
        <w:jc w:val="both"/>
        <w:rPr>
          <w:szCs w:val="24"/>
        </w:rPr>
      </w:pPr>
      <w:r w:rsidRPr="00477834">
        <w:rPr>
          <w:szCs w:val="24"/>
        </w:rPr>
        <w:t xml:space="preserve"> </w:t>
      </w:r>
    </w:p>
    <w:p w14:paraId="049688D8" w14:textId="77777777" w:rsidR="00250214" w:rsidRPr="00477834" w:rsidRDefault="000A230C" w:rsidP="00477834">
      <w:pPr>
        <w:pStyle w:val="Heading1"/>
        <w:ind w:left="-5" w:right="0"/>
        <w:jc w:val="both"/>
        <w:rPr>
          <w:szCs w:val="24"/>
        </w:rPr>
      </w:pPr>
      <w:r w:rsidRPr="00477834">
        <w:rPr>
          <w:szCs w:val="24"/>
        </w:rPr>
        <w:t xml:space="preserve">Definition of special educational needs </w:t>
      </w:r>
      <w:r w:rsidRPr="00477834">
        <w:rPr>
          <w:b w:val="0"/>
          <w:szCs w:val="24"/>
        </w:rPr>
        <w:t xml:space="preserve"> </w:t>
      </w:r>
    </w:p>
    <w:p w14:paraId="1E0C7527" w14:textId="77777777" w:rsidR="00250214" w:rsidRPr="00477834" w:rsidRDefault="000A230C" w:rsidP="00477834">
      <w:pPr>
        <w:ind w:left="-5" w:right="605"/>
        <w:jc w:val="both"/>
        <w:rPr>
          <w:szCs w:val="24"/>
        </w:rPr>
      </w:pPr>
      <w:r w:rsidRPr="00477834">
        <w:rPr>
          <w:szCs w:val="24"/>
        </w:rPr>
        <w:t xml:space="preserve">A pupil has SEN where their learning difficulty or disability calls for special educational provision, defined as provision which is ‘different from, or additional to, that normally available to pupils of the same age.’ </w:t>
      </w:r>
    </w:p>
    <w:p w14:paraId="5EF712DC" w14:textId="77777777" w:rsidR="00250214" w:rsidRPr="00477834" w:rsidRDefault="000A230C" w:rsidP="00477834">
      <w:pPr>
        <w:spacing w:after="0" w:line="259" w:lineRule="auto"/>
        <w:ind w:left="0" w:firstLine="0"/>
        <w:jc w:val="both"/>
        <w:rPr>
          <w:szCs w:val="24"/>
        </w:rPr>
      </w:pPr>
      <w:r w:rsidRPr="00477834">
        <w:rPr>
          <w:szCs w:val="24"/>
        </w:rPr>
        <w:t xml:space="preserve"> </w:t>
      </w:r>
    </w:p>
    <w:p w14:paraId="479B7CE1" w14:textId="77777777" w:rsidR="00250214" w:rsidRPr="00477834" w:rsidRDefault="000A230C" w:rsidP="00477834">
      <w:pPr>
        <w:spacing w:after="63"/>
        <w:ind w:left="-5" w:right="407"/>
        <w:jc w:val="both"/>
        <w:rPr>
          <w:szCs w:val="24"/>
        </w:rPr>
      </w:pPr>
      <w:r w:rsidRPr="00477834">
        <w:rPr>
          <w:szCs w:val="24"/>
        </w:rPr>
        <w:t xml:space="preserve">Four broad areas of need are identified in the Code of Practice and recognised within our schools:  </w:t>
      </w:r>
    </w:p>
    <w:p w14:paraId="3312A05A" w14:textId="77777777" w:rsidR="00250214" w:rsidRPr="00477834" w:rsidRDefault="000A230C" w:rsidP="00477834">
      <w:pPr>
        <w:ind w:right="407"/>
        <w:jc w:val="both"/>
        <w:rPr>
          <w:szCs w:val="24"/>
        </w:rPr>
      </w:pPr>
      <w:r w:rsidRPr="00477834">
        <w:rPr>
          <w:b/>
          <w:szCs w:val="24"/>
        </w:rPr>
        <w:t>Communication and Interaction</w:t>
      </w:r>
      <w:r w:rsidRPr="00477834">
        <w:rPr>
          <w:szCs w:val="24"/>
        </w:rPr>
        <w:t xml:space="preserve"> - this includes children with speech and language delay, and those who demonstrate </w:t>
      </w:r>
      <w:r w:rsidR="00836370" w:rsidRPr="00477834">
        <w:rPr>
          <w:szCs w:val="24"/>
        </w:rPr>
        <w:t>social communication difficulties including Autistic Spectrum Condition</w:t>
      </w:r>
    </w:p>
    <w:p w14:paraId="6C9E63A6" w14:textId="77777777" w:rsidR="00250214" w:rsidRPr="00477834" w:rsidRDefault="000A230C" w:rsidP="00477834">
      <w:pPr>
        <w:ind w:right="407"/>
        <w:jc w:val="both"/>
        <w:rPr>
          <w:szCs w:val="24"/>
        </w:rPr>
      </w:pPr>
      <w:r w:rsidRPr="00477834">
        <w:rPr>
          <w:b/>
          <w:szCs w:val="24"/>
        </w:rPr>
        <w:t>Cognition and Learning</w:t>
      </w:r>
      <w:r w:rsidRPr="00477834">
        <w:rPr>
          <w:szCs w:val="24"/>
        </w:rPr>
        <w:t xml:space="preserve"> - this includes children who demonstrate features of moderate, severe or profound learning difficulties or specific learning difficulties such as dyslexia, dyscalculia, dysgraphia or </w:t>
      </w:r>
      <w:r w:rsidR="00836370" w:rsidRPr="00477834">
        <w:rPr>
          <w:szCs w:val="24"/>
        </w:rPr>
        <w:t>Developmental Co-ordination Disorder</w:t>
      </w:r>
      <w:r w:rsidRPr="00477834">
        <w:rPr>
          <w:szCs w:val="24"/>
        </w:rPr>
        <w:t xml:space="preserve"> </w:t>
      </w:r>
    </w:p>
    <w:p w14:paraId="1361D809" w14:textId="77777777" w:rsidR="00250214" w:rsidRPr="00477834" w:rsidRDefault="000A230C" w:rsidP="00477834">
      <w:pPr>
        <w:ind w:right="407"/>
        <w:jc w:val="both"/>
        <w:rPr>
          <w:szCs w:val="24"/>
        </w:rPr>
      </w:pPr>
      <w:r w:rsidRPr="00477834">
        <w:rPr>
          <w:b/>
          <w:szCs w:val="24"/>
        </w:rPr>
        <w:t>Social, Emotional and Mental Health</w:t>
      </w:r>
      <w:r w:rsidRPr="00477834">
        <w:rPr>
          <w:szCs w:val="24"/>
        </w:rPr>
        <w:t xml:space="preserve"> - this includes children who may be withdrawn or isolated, disruptive or disturbing, hyperactive or lack concentration. </w:t>
      </w:r>
    </w:p>
    <w:p w14:paraId="2BA98725" w14:textId="77777777" w:rsidR="00250214" w:rsidRPr="00477834" w:rsidRDefault="000A230C" w:rsidP="00477834">
      <w:pPr>
        <w:ind w:right="407"/>
        <w:jc w:val="both"/>
        <w:rPr>
          <w:szCs w:val="24"/>
        </w:rPr>
      </w:pPr>
      <w:r w:rsidRPr="00477834">
        <w:rPr>
          <w:b/>
          <w:szCs w:val="24"/>
        </w:rPr>
        <w:t>Sensory and/or Physical Needs</w:t>
      </w:r>
      <w:r w:rsidRPr="00477834">
        <w:rPr>
          <w:szCs w:val="24"/>
        </w:rPr>
        <w:t xml:space="preserve"> - this includes children with </w:t>
      </w:r>
      <w:r w:rsidR="00836370" w:rsidRPr="00477834">
        <w:rPr>
          <w:szCs w:val="24"/>
        </w:rPr>
        <w:t>visual or hearing impairment</w:t>
      </w:r>
      <w:r w:rsidRPr="00477834">
        <w:rPr>
          <w:szCs w:val="24"/>
        </w:rPr>
        <w:t xml:space="preserve">, multisensory and physical difficulties. </w:t>
      </w:r>
    </w:p>
    <w:p w14:paraId="21B260EC" w14:textId="77777777" w:rsidR="00250214" w:rsidRPr="00477834" w:rsidRDefault="000A230C" w:rsidP="00477834">
      <w:pPr>
        <w:spacing w:after="0" w:line="259" w:lineRule="auto"/>
        <w:ind w:left="0" w:firstLine="0"/>
        <w:jc w:val="both"/>
        <w:rPr>
          <w:szCs w:val="24"/>
        </w:rPr>
      </w:pPr>
      <w:r w:rsidRPr="00477834">
        <w:rPr>
          <w:szCs w:val="24"/>
        </w:rPr>
        <w:t xml:space="preserve"> </w:t>
      </w:r>
    </w:p>
    <w:p w14:paraId="533D0657" w14:textId="77777777" w:rsidR="00250214" w:rsidRPr="00477834" w:rsidRDefault="000A230C" w:rsidP="00477834">
      <w:pPr>
        <w:ind w:left="-5" w:right="407"/>
        <w:jc w:val="both"/>
        <w:rPr>
          <w:szCs w:val="24"/>
        </w:rPr>
      </w:pPr>
      <w:r w:rsidRPr="00477834">
        <w:rPr>
          <w:szCs w:val="24"/>
        </w:rPr>
        <w:t xml:space="preserve">Children must not be regarded as having a learning difficulty solely because the language or form of language of their home is different from the language in which they will be taught. </w:t>
      </w:r>
    </w:p>
    <w:p w14:paraId="672911D1" w14:textId="77777777" w:rsidR="00891FEA" w:rsidRPr="00477834" w:rsidRDefault="00891FEA" w:rsidP="00477834">
      <w:pPr>
        <w:ind w:left="-5" w:right="407"/>
        <w:jc w:val="both"/>
        <w:rPr>
          <w:szCs w:val="24"/>
        </w:rPr>
      </w:pPr>
    </w:p>
    <w:p w14:paraId="2D9D7371" w14:textId="77777777" w:rsidR="00891FEA" w:rsidRPr="00477834" w:rsidRDefault="00891FEA" w:rsidP="00477834">
      <w:pPr>
        <w:ind w:left="-5" w:right="407"/>
        <w:jc w:val="both"/>
        <w:rPr>
          <w:szCs w:val="24"/>
        </w:rPr>
      </w:pPr>
      <w:r w:rsidRPr="00477834">
        <w:rPr>
          <w:szCs w:val="24"/>
        </w:rPr>
        <w:t>Class teachers, supported by the senior leadership team</w:t>
      </w:r>
      <w:r w:rsidR="000679F0" w:rsidRPr="00477834">
        <w:rPr>
          <w:szCs w:val="24"/>
        </w:rPr>
        <w:t>,</w:t>
      </w:r>
      <w:r w:rsidRPr="00477834">
        <w:rPr>
          <w:szCs w:val="24"/>
        </w:rPr>
        <w:t xml:space="preserve"> should make regular assessments of progress for all pupils. These should seek to identify pupils making less than expected progress given their age and circumstances. These can be characterised by progress which:</w:t>
      </w:r>
    </w:p>
    <w:p w14:paraId="0C627AD7" w14:textId="77777777" w:rsidR="00891FEA" w:rsidRPr="00477834" w:rsidRDefault="00891FEA" w:rsidP="00477834">
      <w:pPr>
        <w:pStyle w:val="ListParagraph"/>
        <w:numPr>
          <w:ilvl w:val="0"/>
          <w:numId w:val="18"/>
        </w:numPr>
        <w:ind w:right="407"/>
        <w:jc w:val="both"/>
        <w:rPr>
          <w:szCs w:val="24"/>
        </w:rPr>
      </w:pPr>
      <w:r w:rsidRPr="00477834">
        <w:rPr>
          <w:szCs w:val="24"/>
        </w:rPr>
        <w:t>is significantly lower than that of their peers starting from the same baseline</w:t>
      </w:r>
    </w:p>
    <w:p w14:paraId="390F33D7" w14:textId="77777777" w:rsidR="00891FEA" w:rsidRPr="00477834" w:rsidRDefault="00891FEA" w:rsidP="00477834">
      <w:pPr>
        <w:pStyle w:val="ListParagraph"/>
        <w:numPr>
          <w:ilvl w:val="0"/>
          <w:numId w:val="18"/>
        </w:numPr>
        <w:ind w:right="407"/>
        <w:jc w:val="both"/>
        <w:rPr>
          <w:szCs w:val="24"/>
        </w:rPr>
      </w:pPr>
      <w:r w:rsidRPr="00477834">
        <w:rPr>
          <w:szCs w:val="24"/>
        </w:rPr>
        <w:t>fails to match or better the child’s previous rate of progress</w:t>
      </w:r>
    </w:p>
    <w:p w14:paraId="17449F9E" w14:textId="77777777" w:rsidR="00891FEA" w:rsidRPr="00477834" w:rsidRDefault="00891FEA" w:rsidP="00477834">
      <w:pPr>
        <w:pStyle w:val="ListParagraph"/>
        <w:numPr>
          <w:ilvl w:val="0"/>
          <w:numId w:val="18"/>
        </w:numPr>
        <w:ind w:right="407"/>
        <w:jc w:val="both"/>
        <w:rPr>
          <w:szCs w:val="24"/>
        </w:rPr>
      </w:pPr>
      <w:r w:rsidRPr="00477834">
        <w:rPr>
          <w:szCs w:val="24"/>
        </w:rPr>
        <w:t>fails to close the attainment gap between the child and their peers</w:t>
      </w:r>
    </w:p>
    <w:p w14:paraId="3EAC2214" w14:textId="77777777" w:rsidR="00891FEA" w:rsidRPr="00477834" w:rsidRDefault="00891FEA" w:rsidP="00477834">
      <w:pPr>
        <w:pStyle w:val="ListParagraph"/>
        <w:numPr>
          <w:ilvl w:val="0"/>
          <w:numId w:val="18"/>
        </w:numPr>
        <w:ind w:right="407"/>
        <w:jc w:val="both"/>
        <w:rPr>
          <w:szCs w:val="24"/>
        </w:rPr>
      </w:pPr>
      <w:r w:rsidRPr="00477834">
        <w:rPr>
          <w:szCs w:val="24"/>
        </w:rPr>
        <w:lastRenderedPageBreak/>
        <w:t>widens the attainment gap</w:t>
      </w:r>
    </w:p>
    <w:p w14:paraId="6CA41D26" w14:textId="77777777" w:rsidR="000679F0" w:rsidRPr="00477834" w:rsidRDefault="000679F0" w:rsidP="00477834">
      <w:pPr>
        <w:ind w:right="407"/>
        <w:jc w:val="both"/>
        <w:rPr>
          <w:szCs w:val="24"/>
        </w:rPr>
      </w:pPr>
    </w:p>
    <w:p w14:paraId="6EFF2A5F" w14:textId="77777777" w:rsidR="000679F0" w:rsidRPr="00477834" w:rsidRDefault="000679F0" w:rsidP="00477834">
      <w:pPr>
        <w:spacing w:after="81"/>
        <w:ind w:left="-5"/>
        <w:jc w:val="both"/>
        <w:rPr>
          <w:szCs w:val="24"/>
        </w:rPr>
      </w:pPr>
      <w:r w:rsidRPr="00477834">
        <w:rPr>
          <w:szCs w:val="24"/>
        </w:rPr>
        <w:t xml:space="preserve">Ebor Gardens and Victoria Primary Academies also recognise factors which are not a special educational need but may impact on progress and attainment. These include:-  </w:t>
      </w:r>
    </w:p>
    <w:p w14:paraId="4E096A2F" w14:textId="77777777" w:rsidR="000679F0" w:rsidRPr="00477834" w:rsidRDefault="000679F0" w:rsidP="00477834">
      <w:pPr>
        <w:numPr>
          <w:ilvl w:val="0"/>
          <w:numId w:val="4"/>
        </w:numPr>
        <w:spacing w:after="0" w:line="259" w:lineRule="auto"/>
        <w:ind w:right="407" w:hanging="360"/>
        <w:jc w:val="both"/>
        <w:rPr>
          <w:szCs w:val="24"/>
        </w:rPr>
      </w:pPr>
      <w:r w:rsidRPr="00477834">
        <w:rPr>
          <w:szCs w:val="24"/>
        </w:rPr>
        <w:t xml:space="preserve">Disability ( the Code of Practice outlines the “reasonable adjustment“ duty for all settings and schools provided under current Disability Equality legislation – these alone do not constitute SEN) </w:t>
      </w:r>
    </w:p>
    <w:p w14:paraId="5A3B67A9" w14:textId="77777777" w:rsidR="000679F0" w:rsidRPr="00477834" w:rsidRDefault="000679F0" w:rsidP="00477834">
      <w:pPr>
        <w:numPr>
          <w:ilvl w:val="0"/>
          <w:numId w:val="4"/>
        </w:numPr>
        <w:spacing w:after="0"/>
        <w:ind w:right="407" w:hanging="360"/>
        <w:jc w:val="both"/>
        <w:rPr>
          <w:szCs w:val="24"/>
        </w:rPr>
      </w:pPr>
      <w:r w:rsidRPr="00477834">
        <w:rPr>
          <w:szCs w:val="24"/>
        </w:rPr>
        <w:t xml:space="preserve">Attendance and Punctuality </w:t>
      </w:r>
    </w:p>
    <w:p w14:paraId="3404AF63" w14:textId="77777777" w:rsidR="000679F0" w:rsidRPr="00477834" w:rsidRDefault="000679F0" w:rsidP="00477834">
      <w:pPr>
        <w:numPr>
          <w:ilvl w:val="0"/>
          <w:numId w:val="4"/>
        </w:numPr>
        <w:spacing w:after="0"/>
        <w:ind w:right="407" w:hanging="360"/>
        <w:jc w:val="both"/>
        <w:rPr>
          <w:szCs w:val="24"/>
        </w:rPr>
      </w:pPr>
      <w:r w:rsidRPr="00477834">
        <w:rPr>
          <w:szCs w:val="24"/>
        </w:rPr>
        <w:t xml:space="preserve">Health and Welfare </w:t>
      </w:r>
    </w:p>
    <w:p w14:paraId="32C93F82" w14:textId="77777777" w:rsidR="000679F0" w:rsidRPr="00477834" w:rsidRDefault="000679F0" w:rsidP="00477834">
      <w:pPr>
        <w:numPr>
          <w:ilvl w:val="0"/>
          <w:numId w:val="4"/>
        </w:numPr>
        <w:spacing w:after="0"/>
        <w:ind w:right="407" w:hanging="360"/>
        <w:jc w:val="both"/>
        <w:rPr>
          <w:szCs w:val="24"/>
        </w:rPr>
      </w:pPr>
      <w:r w:rsidRPr="00477834">
        <w:rPr>
          <w:szCs w:val="24"/>
        </w:rPr>
        <w:t xml:space="preserve">EAL </w:t>
      </w:r>
    </w:p>
    <w:p w14:paraId="6D963032" w14:textId="77777777" w:rsidR="000679F0" w:rsidRPr="00477834" w:rsidRDefault="000679F0" w:rsidP="00477834">
      <w:pPr>
        <w:numPr>
          <w:ilvl w:val="0"/>
          <w:numId w:val="4"/>
        </w:numPr>
        <w:spacing w:after="0"/>
        <w:ind w:right="407" w:hanging="360"/>
        <w:jc w:val="both"/>
        <w:rPr>
          <w:szCs w:val="24"/>
        </w:rPr>
      </w:pPr>
      <w:r w:rsidRPr="00477834">
        <w:rPr>
          <w:szCs w:val="24"/>
        </w:rPr>
        <w:t xml:space="preserve">Being in receipt of Pupil Premium Grant </w:t>
      </w:r>
    </w:p>
    <w:p w14:paraId="35C3E36E" w14:textId="77777777" w:rsidR="000679F0" w:rsidRPr="00477834" w:rsidRDefault="000679F0" w:rsidP="00477834">
      <w:pPr>
        <w:numPr>
          <w:ilvl w:val="0"/>
          <w:numId w:val="4"/>
        </w:numPr>
        <w:spacing w:after="0"/>
        <w:ind w:right="407" w:hanging="360"/>
        <w:jc w:val="both"/>
        <w:rPr>
          <w:szCs w:val="24"/>
        </w:rPr>
      </w:pPr>
      <w:r w:rsidRPr="00477834">
        <w:rPr>
          <w:szCs w:val="24"/>
        </w:rPr>
        <w:t>Being a Child Looked After</w:t>
      </w:r>
    </w:p>
    <w:p w14:paraId="36F8B0C7" w14:textId="77777777" w:rsidR="000679F0" w:rsidRPr="00477834" w:rsidRDefault="000679F0" w:rsidP="00477834">
      <w:pPr>
        <w:ind w:right="407"/>
        <w:jc w:val="both"/>
        <w:rPr>
          <w:szCs w:val="24"/>
        </w:rPr>
      </w:pPr>
    </w:p>
    <w:p w14:paraId="7DA29682" w14:textId="77777777" w:rsidR="00250214" w:rsidRPr="00477834" w:rsidRDefault="000A230C" w:rsidP="00477834">
      <w:pPr>
        <w:pStyle w:val="Heading1"/>
        <w:ind w:left="-5" w:right="0"/>
        <w:jc w:val="both"/>
        <w:rPr>
          <w:szCs w:val="24"/>
        </w:rPr>
      </w:pPr>
      <w:r w:rsidRPr="00477834">
        <w:rPr>
          <w:szCs w:val="24"/>
        </w:rPr>
        <w:t xml:space="preserve">Aims and Objectives </w:t>
      </w:r>
    </w:p>
    <w:p w14:paraId="6174FFB9" w14:textId="77777777" w:rsidR="00250214" w:rsidRPr="00477834" w:rsidRDefault="000A230C" w:rsidP="00477834">
      <w:pPr>
        <w:spacing w:after="0" w:line="259" w:lineRule="auto"/>
        <w:ind w:left="360" w:firstLine="0"/>
        <w:jc w:val="both"/>
        <w:rPr>
          <w:szCs w:val="24"/>
        </w:rPr>
      </w:pPr>
      <w:r w:rsidRPr="00477834">
        <w:rPr>
          <w:b/>
          <w:szCs w:val="24"/>
        </w:rPr>
        <w:t xml:space="preserve"> </w:t>
      </w:r>
    </w:p>
    <w:p w14:paraId="608337D8" w14:textId="77777777" w:rsidR="00250214" w:rsidRPr="00477834" w:rsidRDefault="000A230C" w:rsidP="00477834">
      <w:pPr>
        <w:ind w:left="-5" w:right="407"/>
        <w:jc w:val="both"/>
        <w:rPr>
          <w:szCs w:val="24"/>
        </w:rPr>
      </w:pPr>
      <w:r w:rsidRPr="00477834">
        <w:rPr>
          <w:szCs w:val="24"/>
        </w:rPr>
        <w:t xml:space="preserve">At Ebor Gardens and Victoria Primary Academies we have an inclusive ethos and strive to support </w:t>
      </w:r>
      <w:r w:rsidRPr="00477834">
        <w:rPr>
          <w:b/>
          <w:szCs w:val="24"/>
        </w:rPr>
        <w:t>all</w:t>
      </w:r>
      <w:r w:rsidRPr="00477834">
        <w:rPr>
          <w:szCs w:val="24"/>
        </w:rPr>
        <w:t xml:space="preserve"> children to achieve at school. We believe every teacher is a teacher of every child or young person including those with SEND. We work closely with our children, families and a wide range of professionals to ensure the best possible educational outcomes. Early identification of children with SEND enables early intervention to be implemented and extra support to be put in place. </w:t>
      </w:r>
    </w:p>
    <w:p w14:paraId="250238EE" w14:textId="77777777" w:rsidR="00250214" w:rsidRPr="00477834" w:rsidRDefault="000A230C" w:rsidP="00477834">
      <w:pPr>
        <w:spacing w:after="0" w:line="259" w:lineRule="auto"/>
        <w:ind w:left="0" w:firstLine="0"/>
        <w:jc w:val="both"/>
        <w:rPr>
          <w:szCs w:val="24"/>
        </w:rPr>
      </w:pPr>
      <w:r w:rsidRPr="00477834">
        <w:rPr>
          <w:szCs w:val="24"/>
        </w:rPr>
        <w:t xml:space="preserve"> </w:t>
      </w:r>
    </w:p>
    <w:p w14:paraId="614EC5AB" w14:textId="77777777" w:rsidR="00250214" w:rsidRPr="00477834" w:rsidRDefault="000A230C" w:rsidP="00477834">
      <w:pPr>
        <w:ind w:left="370" w:right="407"/>
        <w:jc w:val="both"/>
        <w:rPr>
          <w:szCs w:val="24"/>
        </w:rPr>
      </w:pPr>
      <w:r w:rsidRPr="00477834">
        <w:rPr>
          <w:szCs w:val="24"/>
        </w:rPr>
        <w:t xml:space="preserve">The aim of our Special Educational Needs Policy is to ensure that: </w:t>
      </w:r>
    </w:p>
    <w:p w14:paraId="26022EB4" w14:textId="77777777" w:rsidR="00250214" w:rsidRPr="00477834" w:rsidRDefault="000A230C" w:rsidP="00477834">
      <w:pPr>
        <w:spacing w:after="6" w:line="259" w:lineRule="auto"/>
        <w:ind w:left="0" w:firstLine="0"/>
        <w:jc w:val="both"/>
        <w:rPr>
          <w:szCs w:val="24"/>
        </w:rPr>
      </w:pPr>
      <w:r w:rsidRPr="00477834">
        <w:rPr>
          <w:szCs w:val="24"/>
        </w:rPr>
        <w:t xml:space="preserve"> </w:t>
      </w:r>
    </w:p>
    <w:p w14:paraId="3CC6735A" w14:textId="77777777" w:rsidR="00250214" w:rsidRPr="00477834" w:rsidRDefault="000A230C" w:rsidP="00477834">
      <w:pPr>
        <w:pStyle w:val="ListParagraph"/>
        <w:numPr>
          <w:ilvl w:val="0"/>
          <w:numId w:val="7"/>
        </w:numPr>
        <w:ind w:right="407"/>
        <w:jc w:val="both"/>
        <w:rPr>
          <w:szCs w:val="24"/>
        </w:rPr>
      </w:pPr>
      <w:r w:rsidRPr="00477834">
        <w:rPr>
          <w:szCs w:val="24"/>
        </w:rPr>
        <w:t xml:space="preserve">All pupils with SEND have their needs identified in order that they achieve their potential and develop their abilities to the full. </w:t>
      </w:r>
    </w:p>
    <w:p w14:paraId="244413DF" w14:textId="77777777" w:rsidR="00250214" w:rsidRPr="00477834" w:rsidRDefault="000A230C" w:rsidP="00477834">
      <w:pPr>
        <w:pStyle w:val="ListParagraph"/>
        <w:numPr>
          <w:ilvl w:val="0"/>
          <w:numId w:val="7"/>
        </w:numPr>
        <w:spacing w:after="66"/>
        <w:ind w:right="407"/>
        <w:jc w:val="both"/>
        <w:rPr>
          <w:szCs w:val="24"/>
        </w:rPr>
      </w:pPr>
      <w:r w:rsidRPr="00477834">
        <w:rPr>
          <w:szCs w:val="24"/>
        </w:rPr>
        <w:t>All pupils with SEND are able to fully access a broad and balanced curriculum by providing extra support or additional r</w:t>
      </w:r>
      <w:r w:rsidR="00081F1A" w:rsidRPr="00477834">
        <w:rPr>
          <w:szCs w:val="24"/>
        </w:rPr>
        <w:t xml:space="preserve">esources </w:t>
      </w:r>
      <w:r w:rsidRPr="00477834">
        <w:rPr>
          <w:szCs w:val="24"/>
        </w:rPr>
        <w:t xml:space="preserve">where appropriate and by removing their barriers to learning. </w:t>
      </w:r>
    </w:p>
    <w:p w14:paraId="62BB131F" w14:textId="77777777" w:rsidR="00250214" w:rsidRPr="00477834" w:rsidRDefault="000A230C" w:rsidP="00477834">
      <w:pPr>
        <w:pStyle w:val="ListParagraph"/>
        <w:numPr>
          <w:ilvl w:val="0"/>
          <w:numId w:val="7"/>
        </w:numPr>
        <w:ind w:right="407"/>
        <w:jc w:val="both"/>
        <w:rPr>
          <w:szCs w:val="24"/>
        </w:rPr>
      </w:pPr>
      <w:r w:rsidRPr="00477834">
        <w:rPr>
          <w:szCs w:val="24"/>
        </w:rPr>
        <w:t xml:space="preserve">All governors, staff, pupils and parents are aware of procedures and provision available in school. </w:t>
      </w:r>
    </w:p>
    <w:p w14:paraId="3DD9868C" w14:textId="77777777" w:rsidR="00250214" w:rsidRPr="00477834" w:rsidRDefault="000A230C" w:rsidP="00477834">
      <w:pPr>
        <w:pStyle w:val="ListParagraph"/>
        <w:numPr>
          <w:ilvl w:val="0"/>
          <w:numId w:val="7"/>
        </w:numPr>
        <w:ind w:right="407"/>
        <w:jc w:val="both"/>
        <w:rPr>
          <w:szCs w:val="24"/>
        </w:rPr>
      </w:pPr>
      <w:r w:rsidRPr="00477834">
        <w:rPr>
          <w:szCs w:val="24"/>
        </w:rPr>
        <w:t xml:space="preserve">All our pupils are involved in decisions made about them and their education. </w:t>
      </w:r>
    </w:p>
    <w:p w14:paraId="5D0B6D1E" w14:textId="77777777" w:rsidR="00250214" w:rsidRPr="00477834" w:rsidRDefault="000A230C" w:rsidP="00477834">
      <w:pPr>
        <w:pStyle w:val="ListParagraph"/>
        <w:numPr>
          <w:ilvl w:val="0"/>
          <w:numId w:val="7"/>
        </w:numPr>
        <w:ind w:right="407"/>
        <w:jc w:val="both"/>
        <w:rPr>
          <w:szCs w:val="24"/>
        </w:rPr>
      </w:pPr>
      <w:r w:rsidRPr="00477834">
        <w:rPr>
          <w:szCs w:val="24"/>
        </w:rPr>
        <w:t xml:space="preserve">All parents are fully involved and informed of their child’s progress. </w:t>
      </w:r>
    </w:p>
    <w:p w14:paraId="1A6603F3" w14:textId="77777777" w:rsidR="00250214" w:rsidRPr="00477834" w:rsidRDefault="000A230C" w:rsidP="00477834">
      <w:pPr>
        <w:pStyle w:val="ListParagraph"/>
        <w:numPr>
          <w:ilvl w:val="0"/>
          <w:numId w:val="7"/>
        </w:numPr>
        <w:spacing w:after="86"/>
        <w:ind w:right="407"/>
        <w:jc w:val="both"/>
        <w:rPr>
          <w:szCs w:val="24"/>
        </w:rPr>
      </w:pPr>
      <w:r w:rsidRPr="00477834">
        <w:rPr>
          <w:szCs w:val="24"/>
        </w:rPr>
        <w:t xml:space="preserve">All staff have appropriate training to teach pupils with SEND. </w:t>
      </w:r>
    </w:p>
    <w:p w14:paraId="56B231E8" w14:textId="77777777" w:rsidR="00250214" w:rsidRPr="00477834" w:rsidRDefault="000A230C" w:rsidP="00477834">
      <w:pPr>
        <w:spacing w:after="7" w:line="259" w:lineRule="auto"/>
        <w:ind w:left="0" w:firstLine="0"/>
        <w:jc w:val="both"/>
        <w:rPr>
          <w:szCs w:val="24"/>
        </w:rPr>
      </w:pPr>
      <w:r w:rsidRPr="00477834">
        <w:rPr>
          <w:szCs w:val="24"/>
        </w:rPr>
        <w:t xml:space="preserve"> </w:t>
      </w:r>
    </w:p>
    <w:p w14:paraId="3B3DBD90" w14:textId="32110DF0" w:rsidR="00250214" w:rsidRPr="00477834" w:rsidRDefault="000A230C" w:rsidP="00477834">
      <w:pPr>
        <w:spacing w:after="0" w:line="259" w:lineRule="auto"/>
        <w:ind w:left="370"/>
        <w:jc w:val="both"/>
        <w:rPr>
          <w:szCs w:val="24"/>
        </w:rPr>
      </w:pPr>
      <w:r w:rsidRPr="00477834">
        <w:rPr>
          <w:b/>
          <w:szCs w:val="24"/>
        </w:rPr>
        <w:t xml:space="preserve">Our policy objectives are to: </w:t>
      </w:r>
    </w:p>
    <w:p w14:paraId="4A9E23AA" w14:textId="57D9C605" w:rsidR="00836370" w:rsidRPr="00477834" w:rsidRDefault="00836370" w:rsidP="00477834">
      <w:pPr>
        <w:pStyle w:val="ListParagraph"/>
        <w:numPr>
          <w:ilvl w:val="0"/>
          <w:numId w:val="9"/>
        </w:numPr>
        <w:ind w:right="407"/>
        <w:jc w:val="both"/>
        <w:rPr>
          <w:szCs w:val="24"/>
        </w:rPr>
      </w:pPr>
      <w:r w:rsidRPr="00477834">
        <w:rPr>
          <w:szCs w:val="24"/>
        </w:rPr>
        <w:t>Provide a graduated response matched to individual needs</w:t>
      </w:r>
      <w:r w:rsidR="00037AE4" w:rsidRPr="00477834">
        <w:rPr>
          <w:szCs w:val="24"/>
        </w:rPr>
        <w:t xml:space="preserve"> </w:t>
      </w:r>
      <w:r w:rsidRPr="00477834">
        <w:rPr>
          <w:szCs w:val="24"/>
        </w:rPr>
        <w:t>for those pupils recorded as having SEND, including those with an EHCP.</w:t>
      </w:r>
    </w:p>
    <w:p w14:paraId="2FCB0F3E" w14:textId="77777777" w:rsidR="00250214" w:rsidRPr="00477834" w:rsidRDefault="000A230C" w:rsidP="00477834">
      <w:pPr>
        <w:pStyle w:val="ListParagraph"/>
        <w:numPr>
          <w:ilvl w:val="0"/>
          <w:numId w:val="9"/>
        </w:numPr>
        <w:ind w:right="407"/>
        <w:jc w:val="both"/>
        <w:rPr>
          <w:szCs w:val="24"/>
        </w:rPr>
      </w:pPr>
      <w:r w:rsidRPr="00477834">
        <w:rPr>
          <w:szCs w:val="24"/>
        </w:rPr>
        <w:t xml:space="preserve">Promote early identification and assessment of children with SEND. </w:t>
      </w:r>
    </w:p>
    <w:p w14:paraId="1C14993D" w14:textId="77777777" w:rsidR="00250214" w:rsidRPr="00477834" w:rsidRDefault="000A230C" w:rsidP="00477834">
      <w:pPr>
        <w:pStyle w:val="ListParagraph"/>
        <w:numPr>
          <w:ilvl w:val="0"/>
          <w:numId w:val="9"/>
        </w:numPr>
        <w:spacing w:after="39"/>
        <w:ind w:right="407"/>
        <w:jc w:val="both"/>
        <w:rPr>
          <w:szCs w:val="24"/>
        </w:rPr>
      </w:pPr>
      <w:r w:rsidRPr="00477834">
        <w:rPr>
          <w:szCs w:val="24"/>
        </w:rPr>
        <w:t>Monitor the progress of all pupils in order to aid identification of pupils with SEND, and to ensure that children with SEND</w:t>
      </w:r>
      <w:r w:rsidR="00836370" w:rsidRPr="00477834">
        <w:rPr>
          <w:szCs w:val="24"/>
        </w:rPr>
        <w:t xml:space="preserve"> make good progress from their starting points and</w:t>
      </w:r>
      <w:r w:rsidRPr="00477834">
        <w:rPr>
          <w:szCs w:val="24"/>
        </w:rPr>
        <w:t xml:space="preserve"> are able to achieve </w:t>
      </w:r>
      <w:r w:rsidR="00081F1A" w:rsidRPr="00477834">
        <w:rPr>
          <w:szCs w:val="24"/>
        </w:rPr>
        <w:t>t</w:t>
      </w:r>
      <w:r w:rsidRPr="00477834">
        <w:rPr>
          <w:szCs w:val="24"/>
        </w:rPr>
        <w:t xml:space="preserve">heir full potential. </w:t>
      </w:r>
    </w:p>
    <w:p w14:paraId="1A02652A" w14:textId="1DA4E67B" w:rsidR="00733AC6" w:rsidRPr="00477834" w:rsidRDefault="000A230C" w:rsidP="00477834">
      <w:pPr>
        <w:pStyle w:val="ListParagraph"/>
        <w:numPr>
          <w:ilvl w:val="0"/>
          <w:numId w:val="9"/>
        </w:numPr>
        <w:ind w:right="407"/>
        <w:jc w:val="both"/>
        <w:rPr>
          <w:szCs w:val="24"/>
        </w:rPr>
      </w:pPr>
      <w:r w:rsidRPr="00477834">
        <w:rPr>
          <w:szCs w:val="24"/>
        </w:rPr>
        <w:t>Provide a fully inclusive environment w</w:t>
      </w:r>
      <w:r w:rsidR="00081F1A" w:rsidRPr="00477834">
        <w:rPr>
          <w:szCs w:val="24"/>
        </w:rPr>
        <w:t xml:space="preserve">ith appropriate provision which </w:t>
      </w:r>
      <w:r w:rsidRPr="00477834">
        <w:rPr>
          <w:szCs w:val="24"/>
        </w:rPr>
        <w:t xml:space="preserve">removes barriers to learning wherever possible. </w:t>
      </w:r>
      <w:r w:rsidRPr="00477834">
        <w:rPr>
          <w:strike/>
          <w:szCs w:val="24"/>
          <w:highlight w:val="yellow"/>
        </w:rPr>
        <w:t xml:space="preserve"> </w:t>
      </w:r>
    </w:p>
    <w:p w14:paraId="68EFAD7C" w14:textId="726FFBE2" w:rsidR="00733AC6" w:rsidRPr="00477834" w:rsidRDefault="00037AE4" w:rsidP="00477834">
      <w:pPr>
        <w:pStyle w:val="ListParagraph"/>
        <w:numPr>
          <w:ilvl w:val="0"/>
          <w:numId w:val="9"/>
        </w:numPr>
        <w:spacing w:after="33" w:line="259" w:lineRule="auto"/>
        <w:ind w:right="407"/>
        <w:jc w:val="both"/>
        <w:rPr>
          <w:szCs w:val="24"/>
        </w:rPr>
      </w:pPr>
      <w:r w:rsidRPr="00477834">
        <w:rPr>
          <w:szCs w:val="24"/>
        </w:rPr>
        <w:t>E</w:t>
      </w:r>
      <w:r w:rsidR="00733AC6" w:rsidRPr="00477834">
        <w:rPr>
          <w:szCs w:val="24"/>
        </w:rPr>
        <w:t>nsure equality of opportunity for, and to eliminate prejudice and discrimination against, children with SEND</w:t>
      </w:r>
    </w:p>
    <w:p w14:paraId="4DDF54D9" w14:textId="77777777" w:rsidR="00250214" w:rsidRPr="00477834" w:rsidRDefault="000A230C" w:rsidP="00477834">
      <w:pPr>
        <w:pStyle w:val="ListParagraph"/>
        <w:numPr>
          <w:ilvl w:val="0"/>
          <w:numId w:val="9"/>
        </w:numPr>
        <w:spacing w:after="33" w:line="259" w:lineRule="auto"/>
        <w:ind w:right="407"/>
        <w:jc w:val="both"/>
        <w:rPr>
          <w:szCs w:val="24"/>
        </w:rPr>
      </w:pPr>
      <w:r w:rsidRPr="00477834">
        <w:rPr>
          <w:szCs w:val="24"/>
        </w:rPr>
        <w:t xml:space="preserve">Provide an environment which fosters close partnership with the children and their parents/carers. </w:t>
      </w:r>
    </w:p>
    <w:p w14:paraId="0BC6EAC4" w14:textId="77777777" w:rsidR="00250214" w:rsidRPr="00477834" w:rsidRDefault="000A230C" w:rsidP="00477834">
      <w:pPr>
        <w:pStyle w:val="ListParagraph"/>
        <w:numPr>
          <w:ilvl w:val="0"/>
          <w:numId w:val="9"/>
        </w:numPr>
        <w:ind w:right="407"/>
        <w:jc w:val="both"/>
        <w:rPr>
          <w:szCs w:val="24"/>
        </w:rPr>
      </w:pPr>
      <w:r w:rsidRPr="00477834">
        <w:rPr>
          <w:szCs w:val="24"/>
        </w:rPr>
        <w:t xml:space="preserve">Provide access to, and work closely with, specialist outside agency help when this is necessary and appropriate. </w:t>
      </w:r>
    </w:p>
    <w:p w14:paraId="69292430" w14:textId="77777777" w:rsidR="00250214" w:rsidRPr="00477834" w:rsidRDefault="000A230C" w:rsidP="00477834">
      <w:pPr>
        <w:pStyle w:val="ListParagraph"/>
        <w:numPr>
          <w:ilvl w:val="0"/>
          <w:numId w:val="9"/>
        </w:numPr>
        <w:ind w:right="407"/>
        <w:jc w:val="both"/>
        <w:rPr>
          <w:szCs w:val="24"/>
        </w:rPr>
      </w:pPr>
      <w:r w:rsidRPr="00477834">
        <w:rPr>
          <w:szCs w:val="24"/>
        </w:rPr>
        <w:lastRenderedPageBreak/>
        <w:t xml:space="preserve">Provide on-going support and advice for staff </w:t>
      </w:r>
    </w:p>
    <w:p w14:paraId="6A5E2E1C" w14:textId="25EFF942" w:rsidR="00733AC6" w:rsidRPr="00477834" w:rsidRDefault="00037AE4" w:rsidP="00477834">
      <w:pPr>
        <w:pStyle w:val="ListParagraph"/>
        <w:numPr>
          <w:ilvl w:val="0"/>
          <w:numId w:val="9"/>
        </w:numPr>
        <w:ind w:right="407"/>
        <w:jc w:val="both"/>
        <w:rPr>
          <w:szCs w:val="24"/>
        </w:rPr>
      </w:pPr>
      <w:r w:rsidRPr="00477834">
        <w:rPr>
          <w:szCs w:val="24"/>
        </w:rPr>
        <w:t>E</w:t>
      </w:r>
      <w:r w:rsidR="00733AC6" w:rsidRPr="00477834">
        <w:rPr>
          <w:szCs w:val="24"/>
        </w:rPr>
        <w:t>nsure remote/home learning is accessible to children with SEND</w:t>
      </w:r>
    </w:p>
    <w:p w14:paraId="1AFE5823" w14:textId="77777777" w:rsidR="00250214" w:rsidRPr="00477834" w:rsidRDefault="000A230C" w:rsidP="00477834">
      <w:pPr>
        <w:pStyle w:val="Heading1"/>
        <w:ind w:left="0" w:right="0" w:firstLine="0"/>
        <w:jc w:val="both"/>
        <w:rPr>
          <w:szCs w:val="24"/>
          <w:u w:val="single"/>
        </w:rPr>
      </w:pPr>
      <w:r w:rsidRPr="00477834">
        <w:rPr>
          <w:szCs w:val="24"/>
          <w:u w:val="single"/>
        </w:rPr>
        <w:t xml:space="preserve">Identification, Assessment and Review </w:t>
      </w:r>
    </w:p>
    <w:p w14:paraId="2A87FBBA" w14:textId="77777777" w:rsidR="00891FEA" w:rsidRPr="00477834" w:rsidRDefault="000A230C" w:rsidP="00477834">
      <w:pPr>
        <w:spacing w:after="0" w:line="259" w:lineRule="auto"/>
        <w:ind w:left="0" w:firstLine="0"/>
        <w:jc w:val="both"/>
        <w:rPr>
          <w:szCs w:val="24"/>
          <w:u w:val="single"/>
        </w:rPr>
      </w:pPr>
      <w:r w:rsidRPr="00477834">
        <w:rPr>
          <w:szCs w:val="24"/>
          <w:u w:val="single"/>
        </w:rPr>
        <w:t xml:space="preserve"> </w:t>
      </w:r>
    </w:p>
    <w:p w14:paraId="3DD0CD36" w14:textId="77777777" w:rsidR="00250214" w:rsidRPr="00477834" w:rsidRDefault="000A230C" w:rsidP="00477834">
      <w:pPr>
        <w:spacing w:after="0" w:line="259" w:lineRule="auto"/>
        <w:ind w:left="360" w:firstLine="0"/>
        <w:jc w:val="both"/>
        <w:rPr>
          <w:szCs w:val="24"/>
        </w:rPr>
      </w:pPr>
      <w:r w:rsidRPr="00477834">
        <w:rPr>
          <w:b/>
          <w:szCs w:val="24"/>
          <w:u w:color="000000"/>
        </w:rPr>
        <w:t>A Graduated Approach to SEN Support</w:t>
      </w:r>
      <w:r w:rsidRPr="00477834">
        <w:rPr>
          <w:b/>
          <w:szCs w:val="24"/>
        </w:rPr>
        <w:t xml:space="preserve"> </w:t>
      </w:r>
    </w:p>
    <w:p w14:paraId="0E5D64C4" w14:textId="77777777" w:rsidR="00250214" w:rsidRPr="00477834" w:rsidRDefault="000A230C" w:rsidP="00477834">
      <w:pPr>
        <w:spacing w:line="259" w:lineRule="auto"/>
        <w:ind w:left="360" w:firstLine="0"/>
        <w:jc w:val="both"/>
        <w:rPr>
          <w:szCs w:val="24"/>
        </w:rPr>
      </w:pPr>
      <w:r w:rsidRPr="00477834">
        <w:rPr>
          <w:b/>
          <w:szCs w:val="24"/>
        </w:rPr>
        <w:t xml:space="preserve"> </w:t>
      </w:r>
    </w:p>
    <w:p w14:paraId="2FEF6601" w14:textId="77777777" w:rsidR="00C13EC5" w:rsidRPr="00477834" w:rsidRDefault="00C13EC5" w:rsidP="00477834">
      <w:pPr>
        <w:jc w:val="both"/>
        <w:rPr>
          <w:szCs w:val="24"/>
        </w:rPr>
      </w:pPr>
      <w:r w:rsidRPr="00477834">
        <w:rPr>
          <w:szCs w:val="24"/>
        </w:rPr>
        <w:t xml:space="preserve">There is a graduated approach to support children/young people with special educational needs. If appropriate, learners will be moved into the SEN Support stage. The graduated system is a continuous system looking to: </w:t>
      </w:r>
    </w:p>
    <w:p w14:paraId="0E29140D" w14:textId="77777777" w:rsidR="00C13EC5" w:rsidRPr="00477834" w:rsidRDefault="00C13EC5" w:rsidP="00477834">
      <w:pPr>
        <w:jc w:val="both"/>
        <w:rPr>
          <w:szCs w:val="24"/>
        </w:rPr>
      </w:pPr>
    </w:p>
    <w:p w14:paraId="58F2E879" w14:textId="77777777" w:rsidR="00C13EC5" w:rsidRPr="00477834" w:rsidRDefault="00C13EC5" w:rsidP="00477834">
      <w:pPr>
        <w:jc w:val="both"/>
        <w:rPr>
          <w:szCs w:val="24"/>
        </w:rPr>
      </w:pPr>
      <w:r w:rsidRPr="00477834">
        <w:rPr>
          <w:szCs w:val="24"/>
        </w:rPr>
        <w:sym w:font="Symbol" w:char="F0B7"/>
      </w:r>
      <w:r w:rsidRPr="00477834">
        <w:rPr>
          <w:szCs w:val="24"/>
        </w:rPr>
        <w:t xml:space="preserve"> Assess needs</w:t>
      </w:r>
    </w:p>
    <w:p w14:paraId="79CD5B2C" w14:textId="77777777" w:rsidR="00C13EC5" w:rsidRPr="00477834" w:rsidRDefault="00C13EC5" w:rsidP="00477834">
      <w:pPr>
        <w:jc w:val="both"/>
        <w:rPr>
          <w:szCs w:val="24"/>
        </w:rPr>
      </w:pPr>
      <w:r w:rsidRPr="00477834">
        <w:rPr>
          <w:szCs w:val="24"/>
        </w:rPr>
        <w:sym w:font="Symbol" w:char="F0B7"/>
      </w:r>
      <w:r w:rsidRPr="00477834">
        <w:rPr>
          <w:szCs w:val="24"/>
        </w:rPr>
        <w:t xml:space="preserve"> Plan approaches with clear outcomes and within an agreed time-frame</w:t>
      </w:r>
    </w:p>
    <w:p w14:paraId="562F926E" w14:textId="77777777" w:rsidR="00C13EC5" w:rsidRPr="00477834" w:rsidRDefault="00C13EC5" w:rsidP="00477834">
      <w:pPr>
        <w:jc w:val="both"/>
        <w:rPr>
          <w:szCs w:val="24"/>
        </w:rPr>
      </w:pPr>
      <w:r w:rsidRPr="00477834">
        <w:rPr>
          <w:szCs w:val="24"/>
        </w:rPr>
        <w:sym w:font="Symbol" w:char="F0B7"/>
      </w:r>
      <w:r w:rsidRPr="00477834">
        <w:rPr>
          <w:szCs w:val="24"/>
        </w:rPr>
        <w:t xml:space="preserve"> Deliver (do)</w:t>
      </w:r>
    </w:p>
    <w:p w14:paraId="7A117214" w14:textId="77777777" w:rsidR="00C13EC5" w:rsidRPr="00477834" w:rsidRDefault="00C13EC5" w:rsidP="00477834">
      <w:pPr>
        <w:jc w:val="both"/>
        <w:rPr>
          <w:szCs w:val="24"/>
        </w:rPr>
      </w:pPr>
      <w:r w:rsidRPr="00477834">
        <w:rPr>
          <w:szCs w:val="24"/>
        </w:rPr>
        <w:sym w:font="Symbol" w:char="F0B7"/>
      </w:r>
      <w:r w:rsidRPr="00477834">
        <w:rPr>
          <w:szCs w:val="24"/>
        </w:rPr>
        <w:t xml:space="preserve"> Review impact and plan for the next steps.</w:t>
      </w:r>
    </w:p>
    <w:p w14:paraId="0A526D98" w14:textId="77777777" w:rsidR="00C13EC5" w:rsidRPr="00477834" w:rsidRDefault="00C13EC5" w:rsidP="00477834">
      <w:pPr>
        <w:jc w:val="both"/>
        <w:rPr>
          <w:szCs w:val="24"/>
        </w:rPr>
      </w:pPr>
    </w:p>
    <w:p w14:paraId="17430B4E" w14:textId="77777777" w:rsidR="00C13EC5" w:rsidRPr="00477834" w:rsidRDefault="00C13EC5" w:rsidP="00477834">
      <w:pPr>
        <w:jc w:val="both"/>
        <w:rPr>
          <w:szCs w:val="24"/>
        </w:rPr>
      </w:pPr>
    </w:p>
    <w:p w14:paraId="021573D3" w14:textId="77777777" w:rsidR="00C13EC5" w:rsidRPr="00477834" w:rsidRDefault="00C13EC5" w:rsidP="00477834">
      <w:pPr>
        <w:jc w:val="both"/>
        <w:rPr>
          <w:b/>
          <w:bCs/>
          <w:szCs w:val="24"/>
        </w:rPr>
      </w:pPr>
      <w:r w:rsidRPr="00477834">
        <w:rPr>
          <w:b/>
          <w:bCs/>
          <w:szCs w:val="24"/>
        </w:rPr>
        <w:t>Phase 1 (Quality First Teaching): Differentiated curriculum support within the class</w:t>
      </w:r>
    </w:p>
    <w:p w14:paraId="0C0919E2" w14:textId="77777777" w:rsidR="00C13EC5" w:rsidRPr="00477834" w:rsidRDefault="00C13EC5" w:rsidP="00477834">
      <w:pPr>
        <w:jc w:val="both"/>
        <w:rPr>
          <w:szCs w:val="24"/>
        </w:rPr>
      </w:pPr>
      <w:r w:rsidRPr="00477834">
        <w:rPr>
          <w:szCs w:val="24"/>
        </w:rPr>
        <w:t>In order to make progress a child may only require differentiation within a whole class setting.  The differentiation may involve modifying learning objectives, teaching styles and access to strategies.</w:t>
      </w:r>
    </w:p>
    <w:p w14:paraId="5432975E" w14:textId="77777777" w:rsidR="00C13EC5" w:rsidRPr="00477834" w:rsidRDefault="00C13EC5" w:rsidP="00477834">
      <w:pPr>
        <w:jc w:val="both"/>
        <w:rPr>
          <w:szCs w:val="24"/>
        </w:rPr>
      </w:pPr>
    </w:p>
    <w:p w14:paraId="33E5DEAF" w14:textId="77777777" w:rsidR="00C13EC5" w:rsidRPr="00477834" w:rsidRDefault="00C13EC5" w:rsidP="00477834">
      <w:pPr>
        <w:jc w:val="both"/>
        <w:rPr>
          <w:szCs w:val="24"/>
        </w:rPr>
      </w:pPr>
      <w:r w:rsidRPr="00477834">
        <w:rPr>
          <w:szCs w:val="24"/>
        </w:rPr>
        <w:t xml:space="preserve">Under these circumstances, a child’s needs will be provided for within the whole class planning and individual target setting.  Differentiation will be planned for daily by the class teacher. </w:t>
      </w:r>
    </w:p>
    <w:p w14:paraId="149CBF8F" w14:textId="77777777" w:rsidR="00C13EC5" w:rsidRPr="00477834" w:rsidRDefault="00C13EC5" w:rsidP="00477834">
      <w:pPr>
        <w:jc w:val="both"/>
        <w:rPr>
          <w:szCs w:val="24"/>
        </w:rPr>
      </w:pPr>
    </w:p>
    <w:p w14:paraId="5C6D9E93" w14:textId="77777777" w:rsidR="00C13EC5" w:rsidRPr="00477834" w:rsidRDefault="00C13EC5" w:rsidP="00477834">
      <w:pPr>
        <w:jc w:val="both"/>
        <w:rPr>
          <w:szCs w:val="24"/>
          <w:u w:val="single"/>
        </w:rPr>
      </w:pPr>
      <w:r w:rsidRPr="00477834">
        <w:rPr>
          <w:szCs w:val="24"/>
        </w:rPr>
        <w:t xml:space="preserve">Monitoring progress will be carried out by the class teacher and used to inform future differentiation within whole class planning.  </w:t>
      </w:r>
    </w:p>
    <w:p w14:paraId="74694E22" w14:textId="77777777" w:rsidR="00C13EC5" w:rsidRPr="00477834" w:rsidRDefault="00C13EC5" w:rsidP="00477834">
      <w:pPr>
        <w:jc w:val="both"/>
        <w:rPr>
          <w:szCs w:val="24"/>
          <w:u w:val="single"/>
        </w:rPr>
      </w:pPr>
    </w:p>
    <w:p w14:paraId="06E75B4D" w14:textId="77777777" w:rsidR="00C13EC5" w:rsidRPr="00477834" w:rsidRDefault="00C13EC5" w:rsidP="00477834">
      <w:pPr>
        <w:jc w:val="both"/>
        <w:rPr>
          <w:szCs w:val="24"/>
        </w:rPr>
      </w:pPr>
      <w:r w:rsidRPr="00477834">
        <w:rPr>
          <w:szCs w:val="24"/>
        </w:rPr>
        <w:t>The child’s progress will be reviewed at regular intervals</w:t>
      </w:r>
      <w:r w:rsidRPr="00477834">
        <w:rPr>
          <w:rFonts w:eastAsia="Calibri"/>
          <w:color w:val="000000" w:themeColor="text1"/>
          <w:szCs w:val="24"/>
        </w:rPr>
        <w:t>,</w:t>
      </w:r>
      <w:r w:rsidRPr="00477834">
        <w:rPr>
          <w:szCs w:val="24"/>
        </w:rPr>
        <w:t xml:space="preserve"> as for the rest of the class</w:t>
      </w:r>
      <w:r w:rsidRPr="00477834">
        <w:rPr>
          <w:rFonts w:eastAsia="Calibri"/>
          <w:color w:val="000000" w:themeColor="text1"/>
          <w:szCs w:val="24"/>
        </w:rPr>
        <w:t>,</w:t>
      </w:r>
      <w:r w:rsidRPr="00477834">
        <w:rPr>
          <w:szCs w:val="24"/>
        </w:rPr>
        <w:t xml:space="preserve"> and a decision made about whether the child is making satisfactory progress at this level of intervention.</w:t>
      </w:r>
    </w:p>
    <w:p w14:paraId="74A650A4" w14:textId="77777777" w:rsidR="00C13EC5" w:rsidRPr="00477834" w:rsidRDefault="00C13EC5" w:rsidP="00477834">
      <w:pPr>
        <w:jc w:val="both"/>
        <w:rPr>
          <w:szCs w:val="24"/>
        </w:rPr>
      </w:pPr>
    </w:p>
    <w:p w14:paraId="2B70A235" w14:textId="77777777" w:rsidR="00C13EC5" w:rsidRPr="00477834" w:rsidRDefault="00C13EC5" w:rsidP="00477834">
      <w:pPr>
        <w:jc w:val="both"/>
        <w:rPr>
          <w:b/>
          <w:bCs/>
          <w:szCs w:val="24"/>
        </w:rPr>
      </w:pPr>
      <w:r w:rsidRPr="00477834">
        <w:rPr>
          <w:b/>
          <w:bCs/>
          <w:szCs w:val="24"/>
        </w:rPr>
        <w:t>Phase 2 provision: same day/group intervention</w:t>
      </w:r>
    </w:p>
    <w:p w14:paraId="1B0BA432" w14:textId="77777777" w:rsidR="00C13EC5" w:rsidRPr="00477834" w:rsidRDefault="00C13EC5" w:rsidP="00477834">
      <w:pPr>
        <w:jc w:val="both"/>
        <w:rPr>
          <w:szCs w:val="24"/>
        </w:rPr>
      </w:pPr>
      <w:r w:rsidRPr="00477834">
        <w:rPr>
          <w:szCs w:val="24"/>
        </w:rPr>
        <w:t>Where a period of differentiated curriculum support has not resulted in the child making adequate progress or where the nature or level of a child’s needs are unlikely to be met by such an approach, provision at Phase</w:t>
      </w:r>
      <w:r w:rsidRPr="00477834">
        <w:rPr>
          <w:rFonts w:eastAsia="Calibri"/>
          <w:color w:val="000000" w:themeColor="text1"/>
          <w:szCs w:val="24"/>
        </w:rPr>
        <w:t xml:space="preserve"> 2, possibly including small group provision</w:t>
      </w:r>
      <w:r w:rsidRPr="00477834">
        <w:rPr>
          <w:szCs w:val="24"/>
        </w:rPr>
        <w:t xml:space="preserve"> may need to be made. An SEN support plan may be prepared.</w:t>
      </w:r>
    </w:p>
    <w:p w14:paraId="28A6DCF2" w14:textId="77777777" w:rsidR="00C13EC5" w:rsidRPr="00477834" w:rsidRDefault="00C13EC5" w:rsidP="00477834">
      <w:pPr>
        <w:jc w:val="both"/>
        <w:rPr>
          <w:szCs w:val="24"/>
        </w:rPr>
      </w:pPr>
    </w:p>
    <w:p w14:paraId="2476EE08" w14:textId="77777777" w:rsidR="00C13EC5" w:rsidRPr="00477834" w:rsidRDefault="00C13EC5" w:rsidP="00477834">
      <w:pPr>
        <w:jc w:val="both"/>
        <w:rPr>
          <w:szCs w:val="24"/>
        </w:rPr>
      </w:pPr>
      <w:r w:rsidRPr="00477834">
        <w:rPr>
          <w:szCs w:val="24"/>
        </w:rPr>
        <w:t>Phase 2 provision will be indicated where there is evidence that:</w:t>
      </w:r>
    </w:p>
    <w:p w14:paraId="019672A4" w14:textId="77777777" w:rsidR="00C13EC5" w:rsidRPr="00477834" w:rsidRDefault="00C13EC5" w:rsidP="00477834">
      <w:pPr>
        <w:numPr>
          <w:ilvl w:val="0"/>
          <w:numId w:val="16"/>
        </w:numPr>
        <w:spacing w:after="0" w:line="240" w:lineRule="auto"/>
        <w:jc w:val="both"/>
        <w:rPr>
          <w:szCs w:val="24"/>
        </w:rPr>
      </w:pPr>
      <w:r w:rsidRPr="00477834">
        <w:rPr>
          <w:szCs w:val="24"/>
        </w:rPr>
        <w:t xml:space="preserve">There has been little or no progress despite differentiated activities and quality first teaching. </w:t>
      </w:r>
    </w:p>
    <w:p w14:paraId="03B8A6DE" w14:textId="77777777" w:rsidR="00C13EC5" w:rsidRPr="00477834" w:rsidRDefault="00C13EC5" w:rsidP="00477834">
      <w:pPr>
        <w:numPr>
          <w:ilvl w:val="0"/>
          <w:numId w:val="16"/>
        </w:numPr>
        <w:spacing w:after="0" w:line="240" w:lineRule="auto"/>
        <w:jc w:val="both"/>
        <w:rPr>
          <w:szCs w:val="24"/>
        </w:rPr>
      </w:pPr>
      <w:r w:rsidRPr="00477834">
        <w:rPr>
          <w:szCs w:val="24"/>
        </w:rPr>
        <w:t>Additional support is required to develop English or Mathematics skills</w:t>
      </w:r>
    </w:p>
    <w:p w14:paraId="5DE64959" w14:textId="77777777" w:rsidR="00C13EC5" w:rsidRPr="00477834" w:rsidRDefault="00C13EC5" w:rsidP="00477834">
      <w:pPr>
        <w:numPr>
          <w:ilvl w:val="0"/>
          <w:numId w:val="16"/>
        </w:numPr>
        <w:spacing w:after="0" w:line="240" w:lineRule="auto"/>
        <w:jc w:val="both"/>
        <w:rPr>
          <w:szCs w:val="24"/>
        </w:rPr>
      </w:pPr>
      <w:r w:rsidRPr="00477834">
        <w:rPr>
          <w:szCs w:val="24"/>
        </w:rPr>
        <w:t>Additional support is required for social, emotional and mental health</w:t>
      </w:r>
    </w:p>
    <w:p w14:paraId="6698B13B" w14:textId="77777777" w:rsidR="00C13EC5" w:rsidRPr="00477834" w:rsidRDefault="00C13EC5" w:rsidP="00477834">
      <w:pPr>
        <w:numPr>
          <w:ilvl w:val="0"/>
          <w:numId w:val="16"/>
        </w:numPr>
        <w:spacing w:after="0" w:line="240" w:lineRule="auto"/>
        <w:jc w:val="both"/>
        <w:rPr>
          <w:szCs w:val="24"/>
        </w:rPr>
      </w:pPr>
      <w:r w:rsidRPr="00477834">
        <w:rPr>
          <w:szCs w:val="24"/>
        </w:rPr>
        <w:t>Additional support is required for sensory or physical impairments</w:t>
      </w:r>
    </w:p>
    <w:p w14:paraId="0AD4137B" w14:textId="77777777" w:rsidR="00C13EC5" w:rsidRPr="00477834" w:rsidRDefault="00C13EC5" w:rsidP="00477834">
      <w:pPr>
        <w:numPr>
          <w:ilvl w:val="0"/>
          <w:numId w:val="16"/>
        </w:numPr>
        <w:spacing w:after="0" w:line="240" w:lineRule="auto"/>
        <w:jc w:val="both"/>
        <w:rPr>
          <w:szCs w:val="24"/>
        </w:rPr>
      </w:pPr>
      <w:r w:rsidRPr="00477834">
        <w:rPr>
          <w:szCs w:val="24"/>
        </w:rPr>
        <w:t xml:space="preserve">Additional support is required for communication and interaction needs </w:t>
      </w:r>
    </w:p>
    <w:p w14:paraId="04FC1082" w14:textId="77777777" w:rsidR="00C13EC5" w:rsidRPr="00477834" w:rsidRDefault="00C13EC5" w:rsidP="00477834">
      <w:pPr>
        <w:jc w:val="both"/>
        <w:rPr>
          <w:szCs w:val="24"/>
        </w:rPr>
      </w:pPr>
    </w:p>
    <w:p w14:paraId="5511EEE4" w14:textId="77777777" w:rsidR="00C13EC5" w:rsidRPr="00477834" w:rsidRDefault="00C13EC5" w:rsidP="00477834">
      <w:pPr>
        <w:jc w:val="both"/>
        <w:rPr>
          <w:szCs w:val="24"/>
        </w:rPr>
      </w:pPr>
      <w:r w:rsidRPr="00477834">
        <w:rPr>
          <w:szCs w:val="24"/>
        </w:rPr>
        <w:t>Where needs are similar for a group of children, it is appropriate to support these children within a group, focusing on the common needs and this will be recorded in a group support plan.</w:t>
      </w:r>
    </w:p>
    <w:p w14:paraId="2C068C5A" w14:textId="77777777" w:rsidR="00C13EC5" w:rsidRPr="00477834" w:rsidRDefault="00C13EC5" w:rsidP="00477834">
      <w:pPr>
        <w:jc w:val="both"/>
        <w:rPr>
          <w:szCs w:val="24"/>
        </w:rPr>
      </w:pPr>
    </w:p>
    <w:p w14:paraId="12432546" w14:textId="77777777" w:rsidR="00C13EC5" w:rsidRPr="00477834" w:rsidRDefault="00C13EC5" w:rsidP="00477834">
      <w:pPr>
        <w:jc w:val="both"/>
        <w:rPr>
          <w:szCs w:val="24"/>
        </w:rPr>
      </w:pPr>
      <w:r w:rsidRPr="00477834">
        <w:rPr>
          <w:szCs w:val="24"/>
        </w:rPr>
        <w:t>The responsibility for planning for these children remains with the class teacher, in consultation with the Phase Leader. Advice may be sought from the SENDCO.</w:t>
      </w:r>
    </w:p>
    <w:p w14:paraId="34F9BA55" w14:textId="77777777" w:rsidR="00C13EC5" w:rsidRPr="00477834" w:rsidRDefault="00C13EC5" w:rsidP="00477834">
      <w:pPr>
        <w:jc w:val="both"/>
        <w:rPr>
          <w:szCs w:val="24"/>
        </w:rPr>
      </w:pPr>
    </w:p>
    <w:p w14:paraId="6B6E28CA" w14:textId="77777777" w:rsidR="00C13EC5" w:rsidRPr="00477834" w:rsidRDefault="00C13EC5" w:rsidP="00477834">
      <w:pPr>
        <w:jc w:val="both"/>
        <w:rPr>
          <w:szCs w:val="24"/>
        </w:rPr>
      </w:pPr>
      <w:r w:rsidRPr="00477834">
        <w:rPr>
          <w:szCs w:val="24"/>
        </w:rPr>
        <w:lastRenderedPageBreak/>
        <w:t xml:space="preserve">Monitoring of pupils accessing Phase 2 provision will be carried out at regular intervals.  The class teacher, in consultation with the Phase Leader and SENDCO will review progress and make adjustments to the provision for the child, if appropriate.  </w:t>
      </w:r>
    </w:p>
    <w:p w14:paraId="321AF758" w14:textId="77777777" w:rsidR="000679F0" w:rsidRPr="00477834" w:rsidRDefault="000679F0" w:rsidP="00477834">
      <w:pPr>
        <w:ind w:left="0" w:firstLine="0"/>
        <w:jc w:val="both"/>
        <w:rPr>
          <w:szCs w:val="24"/>
        </w:rPr>
      </w:pPr>
    </w:p>
    <w:p w14:paraId="4F8FB61F" w14:textId="77777777" w:rsidR="000679F0" w:rsidRPr="00477834" w:rsidRDefault="000679F0" w:rsidP="00477834">
      <w:pPr>
        <w:jc w:val="both"/>
        <w:rPr>
          <w:szCs w:val="24"/>
        </w:rPr>
      </w:pPr>
    </w:p>
    <w:p w14:paraId="574AA438" w14:textId="77777777" w:rsidR="00C13EC5" w:rsidRPr="00477834" w:rsidRDefault="00C13EC5" w:rsidP="00477834">
      <w:pPr>
        <w:jc w:val="both"/>
        <w:rPr>
          <w:b/>
          <w:bCs/>
          <w:szCs w:val="24"/>
        </w:rPr>
      </w:pPr>
      <w:r w:rsidRPr="00477834">
        <w:rPr>
          <w:b/>
          <w:bCs/>
          <w:szCs w:val="24"/>
        </w:rPr>
        <w:t>Phase 3 (Specialist Support) Individualised Provision, Specialist or 1:1 intervention</w:t>
      </w:r>
    </w:p>
    <w:p w14:paraId="658AD3D4" w14:textId="77777777" w:rsidR="00C13EC5" w:rsidRPr="00477834" w:rsidRDefault="00C13EC5" w:rsidP="00477834">
      <w:pPr>
        <w:jc w:val="both"/>
        <w:rPr>
          <w:szCs w:val="24"/>
        </w:rPr>
      </w:pPr>
      <w:r w:rsidRPr="00477834">
        <w:rPr>
          <w:szCs w:val="24"/>
        </w:rPr>
        <w:t>Phase 3 provision will be initiated where there is evidence that:</w:t>
      </w:r>
    </w:p>
    <w:p w14:paraId="19ED63E7" w14:textId="77777777" w:rsidR="00C13EC5" w:rsidRPr="00477834" w:rsidRDefault="00C13EC5" w:rsidP="00477834">
      <w:pPr>
        <w:numPr>
          <w:ilvl w:val="0"/>
          <w:numId w:val="16"/>
        </w:numPr>
        <w:spacing w:after="0" w:line="240" w:lineRule="auto"/>
        <w:jc w:val="both"/>
        <w:rPr>
          <w:szCs w:val="24"/>
        </w:rPr>
      </w:pPr>
      <w:r w:rsidRPr="00477834">
        <w:rPr>
          <w:szCs w:val="24"/>
        </w:rPr>
        <w:t>There has been little or no progress despite differentiated activities and appropriate interventions.</w:t>
      </w:r>
    </w:p>
    <w:p w14:paraId="431E605F" w14:textId="77777777" w:rsidR="00C13EC5" w:rsidRPr="00477834" w:rsidRDefault="00C13EC5" w:rsidP="00477834">
      <w:pPr>
        <w:numPr>
          <w:ilvl w:val="0"/>
          <w:numId w:val="16"/>
        </w:numPr>
        <w:spacing w:after="0" w:line="240" w:lineRule="auto"/>
        <w:jc w:val="both"/>
        <w:rPr>
          <w:szCs w:val="24"/>
        </w:rPr>
      </w:pPr>
      <w:r w:rsidRPr="00477834">
        <w:rPr>
          <w:szCs w:val="24"/>
        </w:rPr>
        <w:t>Substantial support is required to develop English or mathematics skills</w:t>
      </w:r>
    </w:p>
    <w:p w14:paraId="7F63F2FA" w14:textId="77777777" w:rsidR="00C13EC5" w:rsidRPr="00477834" w:rsidRDefault="00C13EC5" w:rsidP="00477834">
      <w:pPr>
        <w:numPr>
          <w:ilvl w:val="0"/>
          <w:numId w:val="16"/>
        </w:numPr>
        <w:spacing w:after="0" w:line="240" w:lineRule="auto"/>
        <w:jc w:val="both"/>
        <w:rPr>
          <w:szCs w:val="24"/>
        </w:rPr>
      </w:pPr>
      <w:r w:rsidRPr="00477834">
        <w:rPr>
          <w:szCs w:val="24"/>
        </w:rPr>
        <w:t>Substantial support is required for social, emotional and mental health</w:t>
      </w:r>
    </w:p>
    <w:p w14:paraId="386D5230" w14:textId="77777777" w:rsidR="00C13EC5" w:rsidRPr="00477834" w:rsidRDefault="00C13EC5" w:rsidP="00477834">
      <w:pPr>
        <w:numPr>
          <w:ilvl w:val="0"/>
          <w:numId w:val="16"/>
        </w:numPr>
        <w:spacing w:after="0" w:line="240" w:lineRule="auto"/>
        <w:jc w:val="both"/>
        <w:rPr>
          <w:szCs w:val="24"/>
        </w:rPr>
      </w:pPr>
      <w:r w:rsidRPr="00477834">
        <w:rPr>
          <w:szCs w:val="24"/>
        </w:rPr>
        <w:t>Substantial support is required for sensory or physical impairments</w:t>
      </w:r>
    </w:p>
    <w:p w14:paraId="54F6CE88" w14:textId="77777777" w:rsidR="00C13EC5" w:rsidRPr="00477834" w:rsidRDefault="00C13EC5" w:rsidP="00477834">
      <w:pPr>
        <w:numPr>
          <w:ilvl w:val="0"/>
          <w:numId w:val="16"/>
        </w:numPr>
        <w:spacing w:after="0" w:line="240" w:lineRule="auto"/>
        <w:jc w:val="both"/>
        <w:rPr>
          <w:szCs w:val="24"/>
        </w:rPr>
      </w:pPr>
      <w:r w:rsidRPr="00477834">
        <w:rPr>
          <w:szCs w:val="24"/>
        </w:rPr>
        <w:t xml:space="preserve">Substantial support is required for communication and interaction needs </w:t>
      </w:r>
    </w:p>
    <w:p w14:paraId="1B5E221B" w14:textId="77777777" w:rsidR="00C13EC5" w:rsidRPr="00477834" w:rsidRDefault="00C13EC5" w:rsidP="00477834">
      <w:pPr>
        <w:jc w:val="both"/>
        <w:rPr>
          <w:szCs w:val="24"/>
        </w:rPr>
      </w:pPr>
    </w:p>
    <w:p w14:paraId="054F3277" w14:textId="77777777" w:rsidR="00C13EC5" w:rsidRPr="00477834" w:rsidRDefault="00C13EC5" w:rsidP="00477834">
      <w:pPr>
        <w:jc w:val="both"/>
        <w:rPr>
          <w:szCs w:val="24"/>
        </w:rPr>
      </w:pPr>
      <w:r w:rsidRPr="00477834">
        <w:rPr>
          <w:szCs w:val="24"/>
        </w:rPr>
        <w:t xml:space="preserve">As part of the review process, the SENDCO and class teacher, in consultation with the parents/ carers, may conclude that despite receiving an individual programme of support for a considerable period, the child continues to have significant needs, which are not being met by current interventions. </w:t>
      </w:r>
    </w:p>
    <w:p w14:paraId="4A4FABBD" w14:textId="77777777" w:rsidR="00C13EC5" w:rsidRPr="00477834" w:rsidRDefault="00C13EC5" w:rsidP="00477834">
      <w:pPr>
        <w:jc w:val="both"/>
        <w:rPr>
          <w:szCs w:val="24"/>
        </w:rPr>
      </w:pPr>
    </w:p>
    <w:p w14:paraId="6D7C4773" w14:textId="77777777" w:rsidR="00C13EC5" w:rsidRPr="00477834" w:rsidRDefault="00C13EC5" w:rsidP="00477834">
      <w:pPr>
        <w:jc w:val="both"/>
        <w:rPr>
          <w:szCs w:val="24"/>
        </w:rPr>
      </w:pPr>
      <w:r w:rsidRPr="00477834">
        <w:rPr>
          <w:szCs w:val="24"/>
        </w:rPr>
        <w:t>Provision at this level may include the involvement of specialist support.  SEN Support would be indicated where there is evidence that the level and duration of the child’s additional needs is such that the child:</w:t>
      </w:r>
    </w:p>
    <w:p w14:paraId="53CE0628" w14:textId="77777777" w:rsidR="00C13EC5" w:rsidRPr="00477834" w:rsidRDefault="00C13EC5" w:rsidP="00477834">
      <w:pPr>
        <w:jc w:val="both"/>
        <w:rPr>
          <w:szCs w:val="24"/>
        </w:rPr>
      </w:pPr>
    </w:p>
    <w:p w14:paraId="21CEFE48" w14:textId="77777777" w:rsidR="00C13EC5" w:rsidRPr="00477834" w:rsidRDefault="00C13EC5" w:rsidP="00477834">
      <w:pPr>
        <w:numPr>
          <w:ilvl w:val="0"/>
          <w:numId w:val="17"/>
        </w:numPr>
        <w:spacing w:after="0" w:line="240" w:lineRule="auto"/>
        <w:jc w:val="both"/>
        <w:rPr>
          <w:szCs w:val="24"/>
        </w:rPr>
      </w:pPr>
      <w:r w:rsidRPr="00477834">
        <w:rPr>
          <w:szCs w:val="24"/>
        </w:rPr>
        <w:t>Continues to make little or no progress in the areas of concern</w:t>
      </w:r>
    </w:p>
    <w:p w14:paraId="1CFDCA27" w14:textId="77777777" w:rsidR="00C13EC5" w:rsidRPr="00477834" w:rsidRDefault="00C13EC5" w:rsidP="00477834">
      <w:pPr>
        <w:numPr>
          <w:ilvl w:val="0"/>
          <w:numId w:val="17"/>
        </w:numPr>
        <w:spacing w:after="0" w:line="240" w:lineRule="auto"/>
        <w:jc w:val="both"/>
        <w:rPr>
          <w:szCs w:val="24"/>
        </w:rPr>
      </w:pPr>
      <w:r w:rsidRPr="00477834">
        <w:rPr>
          <w:szCs w:val="24"/>
        </w:rPr>
        <w:t xml:space="preserve">Continues working at levels substantially below that expected of children of the same age </w:t>
      </w:r>
    </w:p>
    <w:p w14:paraId="4F410445" w14:textId="77777777" w:rsidR="00C13EC5" w:rsidRPr="00477834" w:rsidRDefault="00C13EC5" w:rsidP="00477834">
      <w:pPr>
        <w:numPr>
          <w:ilvl w:val="0"/>
          <w:numId w:val="17"/>
        </w:numPr>
        <w:spacing w:after="0" w:line="240" w:lineRule="auto"/>
        <w:jc w:val="both"/>
        <w:rPr>
          <w:szCs w:val="24"/>
        </w:rPr>
      </w:pPr>
      <w:r w:rsidRPr="00477834">
        <w:rPr>
          <w:szCs w:val="24"/>
        </w:rPr>
        <w:t>Continues to have difficulties in developing literacy and mathematics skills</w:t>
      </w:r>
    </w:p>
    <w:p w14:paraId="0C4DBD8F" w14:textId="77777777" w:rsidR="00C13EC5" w:rsidRPr="00477834" w:rsidRDefault="00C13EC5" w:rsidP="00477834">
      <w:pPr>
        <w:numPr>
          <w:ilvl w:val="0"/>
          <w:numId w:val="17"/>
        </w:numPr>
        <w:spacing w:after="0" w:line="240" w:lineRule="auto"/>
        <w:jc w:val="both"/>
        <w:rPr>
          <w:szCs w:val="24"/>
        </w:rPr>
      </w:pPr>
      <w:r w:rsidRPr="00477834">
        <w:rPr>
          <w:szCs w:val="24"/>
        </w:rPr>
        <w:t>Has significant difficulties in developing speech and language, communication and interaction literacy or mathematics skills</w:t>
      </w:r>
    </w:p>
    <w:p w14:paraId="1D6DDF68" w14:textId="77777777" w:rsidR="00C13EC5" w:rsidRPr="00477834" w:rsidRDefault="00C13EC5" w:rsidP="00477834">
      <w:pPr>
        <w:numPr>
          <w:ilvl w:val="0"/>
          <w:numId w:val="17"/>
        </w:numPr>
        <w:spacing w:after="0" w:line="240" w:lineRule="auto"/>
        <w:jc w:val="both"/>
        <w:rPr>
          <w:szCs w:val="24"/>
        </w:rPr>
      </w:pPr>
      <w:r w:rsidRPr="00477834">
        <w:rPr>
          <w:szCs w:val="24"/>
        </w:rPr>
        <w:t xml:space="preserve">Has social, emotional or mental health needs which regularly and significantly interfere with the child’s or others’ learning </w:t>
      </w:r>
    </w:p>
    <w:p w14:paraId="1B206510" w14:textId="77777777" w:rsidR="00C13EC5" w:rsidRPr="00477834" w:rsidRDefault="00C13EC5" w:rsidP="00477834">
      <w:pPr>
        <w:numPr>
          <w:ilvl w:val="0"/>
          <w:numId w:val="17"/>
        </w:numPr>
        <w:spacing w:after="0" w:line="240" w:lineRule="auto"/>
        <w:jc w:val="both"/>
        <w:rPr>
          <w:szCs w:val="24"/>
        </w:rPr>
      </w:pPr>
      <w:r w:rsidRPr="00477834">
        <w:rPr>
          <w:szCs w:val="24"/>
        </w:rPr>
        <w:t>Has sensory or physical needs which require additional specialist equipment or regular advice or visits from a special service</w:t>
      </w:r>
    </w:p>
    <w:p w14:paraId="44D1C6D7" w14:textId="77777777" w:rsidR="00C13EC5" w:rsidRPr="00477834" w:rsidRDefault="00C13EC5" w:rsidP="00477834">
      <w:pPr>
        <w:numPr>
          <w:ilvl w:val="0"/>
          <w:numId w:val="17"/>
        </w:numPr>
        <w:spacing w:after="0" w:line="240" w:lineRule="auto"/>
        <w:jc w:val="both"/>
        <w:rPr>
          <w:szCs w:val="24"/>
        </w:rPr>
      </w:pPr>
      <w:r w:rsidRPr="00477834">
        <w:rPr>
          <w:szCs w:val="24"/>
        </w:rPr>
        <w:t>Continues to have communication or interaction needs that interfere with the development of social relationships and act as a barrier to learning</w:t>
      </w:r>
    </w:p>
    <w:p w14:paraId="3EC61081" w14:textId="77777777" w:rsidR="00C13EC5" w:rsidRPr="00477834" w:rsidRDefault="00C13EC5" w:rsidP="00477834">
      <w:pPr>
        <w:jc w:val="both"/>
        <w:rPr>
          <w:szCs w:val="24"/>
        </w:rPr>
      </w:pPr>
    </w:p>
    <w:p w14:paraId="4F73FC01" w14:textId="77777777" w:rsidR="00C13EC5" w:rsidRPr="00477834" w:rsidRDefault="00C13EC5" w:rsidP="00477834">
      <w:pPr>
        <w:jc w:val="both"/>
        <w:rPr>
          <w:szCs w:val="24"/>
        </w:rPr>
      </w:pPr>
      <w:r w:rsidRPr="00477834">
        <w:rPr>
          <w:szCs w:val="24"/>
        </w:rPr>
        <w:t xml:space="preserve">A pupil on SEN Support will have an individual </w:t>
      </w:r>
      <w:r w:rsidRPr="00477834">
        <w:rPr>
          <w:rFonts w:eastAsia="Calibri"/>
          <w:color w:val="000000" w:themeColor="text1"/>
          <w:szCs w:val="24"/>
        </w:rPr>
        <w:t>SEN Support Plan detailing targets, strategies and frequency of support</w:t>
      </w:r>
      <w:r w:rsidRPr="00477834">
        <w:rPr>
          <w:szCs w:val="24"/>
        </w:rPr>
        <w:t>.  Monitoring will take place and their plan will be reviewed three times a year.  A Positive Behaviour Profile may also be developed as part of the provision for pupils with SEND.</w:t>
      </w:r>
    </w:p>
    <w:p w14:paraId="2F9795B8" w14:textId="77777777" w:rsidR="00C13EC5" w:rsidRPr="00477834" w:rsidRDefault="00C13EC5" w:rsidP="00477834">
      <w:pPr>
        <w:jc w:val="both"/>
        <w:rPr>
          <w:szCs w:val="24"/>
        </w:rPr>
      </w:pPr>
    </w:p>
    <w:p w14:paraId="65578823" w14:textId="77777777" w:rsidR="00C13EC5" w:rsidRPr="00477834" w:rsidRDefault="00C13EC5" w:rsidP="00477834">
      <w:pPr>
        <w:jc w:val="both"/>
        <w:rPr>
          <w:szCs w:val="24"/>
        </w:rPr>
      </w:pPr>
      <w:r w:rsidRPr="00477834">
        <w:rPr>
          <w:szCs w:val="24"/>
        </w:rPr>
        <w:t xml:space="preserve">Parents/carers are always informed if any outside agency is involved and parental consent is required.  </w:t>
      </w:r>
    </w:p>
    <w:p w14:paraId="6A0E8DD0" w14:textId="77777777" w:rsidR="00C13EC5" w:rsidRPr="00477834" w:rsidRDefault="00C13EC5" w:rsidP="00477834">
      <w:pPr>
        <w:jc w:val="both"/>
        <w:rPr>
          <w:szCs w:val="24"/>
        </w:rPr>
      </w:pPr>
    </w:p>
    <w:p w14:paraId="4B63625E" w14:textId="546FD8D8" w:rsidR="00C13EC5" w:rsidRDefault="00C13EC5" w:rsidP="00477834">
      <w:pPr>
        <w:jc w:val="both"/>
        <w:rPr>
          <w:b/>
          <w:szCs w:val="24"/>
        </w:rPr>
      </w:pPr>
      <w:r w:rsidRPr="00477834">
        <w:rPr>
          <w:b/>
          <w:szCs w:val="24"/>
        </w:rPr>
        <w:t>School request for Statutory Assessment</w:t>
      </w:r>
    </w:p>
    <w:p w14:paraId="61DEAB23" w14:textId="77777777" w:rsidR="00477834" w:rsidRPr="00477834" w:rsidRDefault="00477834" w:rsidP="00477834">
      <w:pPr>
        <w:jc w:val="both"/>
        <w:rPr>
          <w:b/>
          <w:szCs w:val="24"/>
        </w:rPr>
      </w:pPr>
    </w:p>
    <w:p w14:paraId="3EC18904" w14:textId="77777777" w:rsidR="00C13EC5" w:rsidRPr="00477834" w:rsidRDefault="00C13EC5" w:rsidP="00477834">
      <w:pPr>
        <w:jc w:val="both"/>
        <w:rPr>
          <w:szCs w:val="24"/>
        </w:rPr>
      </w:pPr>
      <w:r w:rsidRPr="00477834">
        <w:rPr>
          <w:szCs w:val="24"/>
        </w:rPr>
        <w:t>For a child who is not making adequate progress, despite a period of support on SEN Support and in agreement with the parents/carers, the school may request the Local Authority (LA) to make a Statutory Assessment in order to determine whether it is necessary to make an application for an EHCP.</w:t>
      </w:r>
    </w:p>
    <w:p w14:paraId="21B22244" w14:textId="77777777" w:rsidR="00C13EC5" w:rsidRPr="00477834" w:rsidRDefault="00C13EC5" w:rsidP="00477834">
      <w:pPr>
        <w:jc w:val="both"/>
        <w:rPr>
          <w:szCs w:val="24"/>
        </w:rPr>
      </w:pPr>
    </w:p>
    <w:p w14:paraId="49D94CF1" w14:textId="77777777" w:rsidR="00C13EC5" w:rsidRPr="00477834" w:rsidRDefault="00891FEA" w:rsidP="00477834">
      <w:pPr>
        <w:jc w:val="both"/>
        <w:rPr>
          <w:szCs w:val="24"/>
        </w:rPr>
      </w:pPr>
      <w:r w:rsidRPr="00477834">
        <w:rPr>
          <w:szCs w:val="24"/>
        </w:rPr>
        <w:lastRenderedPageBreak/>
        <w:t xml:space="preserve">An application will be submitted to the Local Authority who will make a decision about whether to proceed with an EHC Needs Assessment based on the child’s SEND needs and whether these can </w:t>
      </w:r>
      <w:r w:rsidR="00C13EC5" w:rsidRPr="00477834">
        <w:rPr>
          <w:szCs w:val="24"/>
        </w:rPr>
        <w:t xml:space="preserve">continue to be met from resources normally available to the Academy.  </w:t>
      </w:r>
    </w:p>
    <w:p w14:paraId="306982E8" w14:textId="77777777" w:rsidR="00C13EC5" w:rsidRPr="00477834" w:rsidRDefault="00C13EC5" w:rsidP="00477834">
      <w:pPr>
        <w:jc w:val="both"/>
        <w:rPr>
          <w:szCs w:val="24"/>
        </w:rPr>
      </w:pPr>
    </w:p>
    <w:p w14:paraId="5ACFD173" w14:textId="77777777" w:rsidR="00C13EC5" w:rsidRPr="00477834" w:rsidRDefault="00C13EC5" w:rsidP="00477834">
      <w:pPr>
        <w:jc w:val="both"/>
        <w:rPr>
          <w:szCs w:val="24"/>
        </w:rPr>
      </w:pPr>
      <w:r w:rsidRPr="00477834">
        <w:rPr>
          <w:szCs w:val="24"/>
        </w:rPr>
        <w:t xml:space="preserve">Planning, provision, monitoring and review processes will continue as before while awaiting the outcome of the request.  </w:t>
      </w:r>
    </w:p>
    <w:p w14:paraId="71A31A71" w14:textId="77777777" w:rsidR="00C13EC5" w:rsidRPr="00477834" w:rsidRDefault="00C13EC5" w:rsidP="00477834">
      <w:pPr>
        <w:jc w:val="both"/>
        <w:rPr>
          <w:szCs w:val="24"/>
        </w:rPr>
      </w:pPr>
    </w:p>
    <w:p w14:paraId="193A4FF3" w14:textId="3658414C" w:rsidR="00C13EC5" w:rsidRDefault="00C13EC5" w:rsidP="00477834">
      <w:pPr>
        <w:jc w:val="both"/>
        <w:rPr>
          <w:b/>
          <w:szCs w:val="24"/>
        </w:rPr>
      </w:pPr>
      <w:r w:rsidRPr="00477834">
        <w:rPr>
          <w:b/>
          <w:szCs w:val="24"/>
        </w:rPr>
        <w:t>Education and Health Care Plan (EHCP)</w:t>
      </w:r>
    </w:p>
    <w:p w14:paraId="72CDC371" w14:textId="77777777" w:rsidR="00477834" w:rsidRPr="00477834" w:rsidRDefault="00477834" w:rsidP="00477834">
      <w:pPr>
        <w:jc w:val="both"/>
        <w:rPr>
          <w:b/>
          <w:szCs w:val="24"/>
        </w:rPr>
      </w:pPr>
    </w:p>
    <w:p w14:paraId="6D19CA28" w14:textId="77777777" w:rsidR="00C13EC5" w:rsidRPr="00477834" w:rsidRDefault="00C13EC5" w:rsidP="00477834">
      <w:pPr>
        <w:jc w:val="both"/>
        <w:rPr>
          <w:szCs w:val="24"/>
        </w:rPr>
      </w:pPr>
      <w:r w:rsidRPr="00477834">
        <w:rPr>
          <w:szCs w:val="24"/>
        </w:rPr>
        <w:t xml:space="preserve">A child who has an EHCP will continue to have arrangements as for any child on SEN Support, and additional support specific to the individual child’s needs.  </w:t>
      </w:r>
    </w:p>
    <w:p w14:paraId="116D592B" w14:textId="77777777" w:rsidR="00C13EC5" w:rsidRPr="00477834" w:rsidRDefault="00C13EC5" w:rsidP="00477834">
      <w:pPr>
        <w:jc w:val="both"/>
        <w:rPr>
          <w:szCs w:val="24"/>
        </w:rPr>
      </w:pPr>
    </w:p>
    <w:p w14:paraId="2B028B2F" w14:textId="77777777" w:rsidR="00C13EC5" w:rsidRPr="00477834" w:rsidRDefault="00C13EC5" w:rsidP="00477834">
      <w:pPr>
        <w:jc w:val="both"/>
        <w:rPr>
          <w:szCs w:val="24"/>
        </w:rPr>
      </w:pPr>
      <w:r w:rsidRPr="00477834">
        <w:rPr>
          <w:szCs w:val="24"/>
        </w:rPr>
        <w:t>There will be an Annual Review, chaired by the SENCO to review the appropriateness of the provision and to recommend to the LA whether any changes need to be made, either to the EHCP or to the most appropriate placement for the child.  On occasions</w:t>
      </w:r>
      <w:r w:rsidR="00891FEA" w:rsidRPr="00477834">
        <w:rPr>
          <w:szCs w:val="24"/>
        </w:rPr>
        <w:t>,</w:t>
      </w:r>
      <w:r w:rsidRPr="00477834">
        <w:rPr>
          <w:szCs w:val="24"/>
        </w:rPr>
        <w:t xml:space="preserve"> a </w:t>
      </w:r>
      <w:r w:rsidR="00891FEA" w:rsidRPr="00477834">
        <w:rPr>
          <w:szCs w:val="24"/>
        </w:rPr>
        <w:t>Casework Officer</w:t>
      </w:r>
      <w:r w:rsidRPr="00477834">
        <w:rPr>
          <w:szCs w:val="24"/>
        </w:rPr>
        <w:t xml:space="preserve"> will be present at the review meeting.</w:t>
      </w:r>
    </w:p>
    <w:p w14:paraId="1BA24545" w14:textId="77777777" w:rsidR="00250214" w:rsidRPr="00477834" w:rsidRDefault="00250214" w:rsidP="00477834">
      <w:pPr>
        <w:spacing w:after="0" w:line="259" w:lineRule="auto"/>
        <w:ind w:left="0" w:firstLine="0"/>
        <w:jc w:val="both"/>
        <w:rPr>
          <w:szCs w:val="24"/>
        </w:rPr>
      </w:pPr>
    </w:p>
    <w:p w14:paraId="3B482E93" w14:textId="77777777" w:rsidR="00AD0A6E" w:rsidRPr="00477834" w:rsidRDefault="00AD0A6E" w:rsidP="00477834">
      <w:pPr>
        <w:jc w:val="both"/>
        <w:rPr>
          <w:b/>
          <w:szCs w:val="24"/>
        </w:rPr>
      </w:pPr>
      <w:r w:rsidRPr="00477834">
        <w:rPr>
          <w:b/>
          <w:szCs w:val="24"/>
        </w:rPr>
        <w:t>Additional Funding</w:t>
      </w:r>
    </w:p>
    <w:p w14:paraId="5B2F9451" w14:textId="77777777" w:rsidR="00AD0A6E" w:rsidRPr="00477834" w:rsidRDefault="00AD0A6E" w:rsidP="00477834">
      <w:pPr>
        <w:jc w:val="both"/>
        <w:rPr>
          <w:szCs w:val="24"/>
        </w:rPr>
      </w:pPr>
    </w:p>
    <w:p w14:paraId="4B59DC3D" w14:textId="77777777" w:rsidR="00AD0A6E" w:rsidRPr="00477834" w:rsidRDefault="00AD0A6E" w:rsidP="00477834">
      <w:pPr>
        <w:jc w:val="both"/>
        <w:rPr>
          <w:szCs w:val="24"/>
        </w:rPr>
      </w:pPr>
      <w:r w:rsidRPr="00477834">
        <w:rPr>
          <w:szCs w:val="24"/>
        </w:rPr>
        <w:t>Where a child’s needs meet Leeds City Council’s criteria, the SENDCO will apply for Funding For Inclusion (FFI). The funding, if allocated, will be used to ensure that the individual has access to the curriculum and appropriate provision is put in place. Where pupils receive FFI funding annual reviews will be held and paperwork submitted to Leeds City Council evidencing the impact of the provision.</w:t>
      </w:r>
    </w:p>
    <w:p w14:paraId="5162F0D1" w14:textId="77777777" w:rsidR="00AD0A6E" w:rsidRPr="00477834" w:rsidRDefault="00AD0A6E" w:rsidP="00477834">
      <w:pPr>
        <w:jc w:val="both"/>
        <w:rPr>
          <w:szCs w:val="24"/>
        </w:rPr>
      </w:pPr>
    </w:p>
    <w:p w14:paraId="5BBD67E7" w14:textId="77777777" w:rsidR="00AD0A6E" w:rsidRPr="00477834" w:rsidRDefault="00AD0A6E" w:rsidP="00477834">
      <w:pPr>
        <w:jc w:val="both"/>
        <w:rPr>
          <w:szCs w:val="24"/>
        </w:rPr>
      </w:pPr>
      <w:r w:rsidRPr="00477834">
        <w:rPr>
          <w:szCs w:val="24"/>
        </w:rPr>
        <w:t xml:space="preserve">SENDIF funding </w:t>
      </w:r>
      <w:r w:rsidR="00EC7BDB" w:rsidRPr="00477834">
        <w:rPr>
          <w:szCs w:val="24"/>
        </w:rPr>
        <w:t>may be applied for</w:t>
      </w:r>
      <w:r w:rsidRPr="00477834">
        <w:rPr>
          <w:szCs w:val="24"/>
        </w:rPr>
        <w:t xml:space="preserve"> </w:t>
      </w:r>
      <w:r w:rsidR="00EC7BDB" w:rsidRPr="00477834">
        <w:rPr>
          <w:szCs w:val="24"/>
        </w:rPr>
        <w:t>to support</w:t>
      </w:r>
      <w:r w:rsidRPr="00477834">
        <w:rPr>
          <w:szCs w:val="24"/>
        </w:rPr>
        <w:t xml:space="preserve"> pupils in nursery with low-level or emerging SEND and this is used to support early interventions. An annual report is provided to the LA for monitoring and quality assurance.</w:t>
      </w:r>
    </w:p>
    <w:p w14:paraId="0C47EAED" w14:textId="77777777" w:rsidR="00250214" w:rsidRPr="00477834" w:rsidRDefault="00250214" w:rsidP="00477834">
      <w:pPr>
        <w:spacing w:after="0" w:line="259" w:lineRule="auto"/>
        <w:ind w:left="0" w:firstLine="0"/>
        <w:jc w:val="both"/>
        <w:rPr>
          <w:szCs w:val="24"/>
        </w:rPr>
      </w:pPr>
    </w:p>
    <w:p w14:paraId="3E0C500D" w14:textId="77777777" w:rsidR="00250214" w:rsidRPr="00477834" w:rsidRDefault="000A230C" w:rsidP="00477834">
      <w:pPr>
        <w:pStyle w:val="Heading1"/>
        <w:ind w:left="-5" w:right="0"/>
        <w:jc w:val="both"/>
        <w:rPr>
          <w:szCs w:val="24"/>
        </w:rPr>
      </w:pPr>
      <w:r w:rsidRPr="00477834">
        <w:rPr>
          <w:szCs w:val="24"/>
        </w:rPr>
        <w:t xml:space="preserve">Roles and Responsibilities </w:t>
      </w:r>
    </w:p>
    <w:p w14:paraId="7967E746" w14:textId="77777777" w:rsidR="00250214" w:rsidRPr="00477834" w:rsidRDefault="000A230C" w:rsidP="00477834">
      <w:pPr>
        <w:spacing w:after="0" w:line="259" w:lineRule="auto"/>
        <w:ind w:left="0" w:firstLine="0"/>
        <w:jc w:val="both"/>
        <w:rPr>
          <w:szCs w:val="24"/>
        </w:rPr>
      </w:pPr>
      <w:r w:rsidRPr="00477834">
        <w:rPr>
          <w:szCs w:val="24"/>
        </w:rPr>
        <w:t xml:space="preserve"> </w:t>
      </w:r>
    </w:p>
    <w:p w14:paraId="22205F7E" w14:textId="77777777" w:rsidR="00250214" w:rsidRPr="00477834" w:rsidRDefault="000A230C" w:rsidP="00477834">
      <w:pPr>
        <w:ind w:left="-5" w:right="407"/>
        <w:jc w:val="both"/>
        <w:rPr>
          <w:szCs w:val="24"/>
        </w:rPr>
      </w:pPr>
      <w:r w:rsidRPr="00477834">
        <w:rPr>
          <w:szCs w:val="24"/>
        </w:rPr>
        <w:t xml:space="preserve">At Ebor Gardens and Victoria Primary Academies the Leadership Team (including the SENDCO) and the Governing Body are responsible for the monitoring and reviewing of provision for SEND in school. </w:t>
      </w:r>
    </w:p>
    <w:p w14:paraId="4EFC3060" w14:textId="77777777" w:rsidR="00250214" w:rsidRPr="00477834" w:rsidRDefault="000A230C" w:rsidP="00477834">
      <w:pPr>
        <w:spacing w:after="0" w:line="259" w:lineRule="auto"/>
        <w:ind w:left="0" w:firstLine="0"/>
        <w:jc w:val="both"/>
        <w:rPr>
          <w:szCs w:val="24"/>
        </w:rPr>
      </w:pPr>
      <w:r w:rsidRPr="00477834">
        <w:rPr>
          <w:szCs w:val="24"/>
        </w:rPr>
        <w:t xml:space="preserve"> </w:t>
      </w:r>
    </w:p>
    <w:p w14:paraId="5D23D60D" w14:textId="77777777" w:rsidR="00477834" w:rsidRDefault="000A230C" w:rsidP="00477834">
      <w:pPr>
        <w:spacing w:after="0"/>
        <w:ind w:left="-5" w:right="407"/>
        <w:jc w:val="both"/>
        <w:rPr>
          <w:b/>
          <w:szCs w:val="24"/>
        </w:rPr>
      </w:pPr>
      <w:r w:rsidRPr="00477834">
        <w:rPr>
          <w:szCs w:val="24"/>
        </w:rPr>
        <w:t xml:space="preserve">    </w:t>
      </w:r>
      <w:r w:rsidRPr="00477834">
        <w:rPr>
          <w:b/>
          <w:szCs w:val="24"/>
        </w:rPr>
        <w:t>The key responsibilities of the SENDCo are</w:t>
      </w:r>
      <w:r w:rsidR="00477834">
        <w:rPr>
          <w:b/>
          <w:szCs w:val="24"/>
        </w:rPr>
        <w:t xml:space="preserve"> to</w:t>
      </w:r>
      <w:r w:rsidRPr="00477834">
        <w:rPr>
          <w:b/>
          <w:szCs w:val="24"/>
        </w:rPr>
        <w:t xml:space="preserve">: </w:t>
      </w:r>
    </w:p>
    <w:p w14:paraId="650BD8D8" w14:textId="424B485C" w:rsidR="00037AE4" w:rsidRPr="00477834" w:rsidRDefault="00037AE4" w:rsidP="00477834">
      <w:pPr>
        <w:pStyle w:val="ListParagraph"/>
        <w:numPr>
          <w:ilvl w:val="0"/>
          <w:numId w:val="38"/>
        </w:numPr>
        <w:spacing w:after="0"/>
        <w:ind w:right="407"/>
        <w:jc w:val="both"/>
        <w:rPr>
          <w:b/>
          <w:szCs w:val="24"/>
        </w:rPr>
      </w:pPr>
      <w:r w:rsidRPr="00477834">
        <w:rPr>
          <w:rFonts w:eastAsia="Times New Roman"/>
          <w:szCs w:val="24"/>
        </w:rPr>
        <w:t>Lead, develop and manage provision for pupils with SEND within the academies </w:t>
      </w:r>
    </w:p>
    <w:p w14:paraId="128ACDAF" w14:textId="6EDB571F" w:rsidR="00037AE4" w:rsidRPr="00037AE4" w:rsidRDefault="00037AE4" w:rsidP="00477834">
      <w:pPr>
        <w:numPr>
          <w:ilvl w:val="0"/>
          <w:numId w:val="33"/>
        </w:numPr>
        <w:shd w:val="clear" w:color="auto" w:fill="FFFFFF"/>
        <w:spacing w:before="100" w:beforeAutospacing="1" w:after="0" w:line="240" w:lineRule="auto"/>
        <w:jc w:val="both"/>
        <w:textAlignment w:val="baseline"/>
        <w:rPr>
          <w:rFonts w:eastAsia="Times New Roman"/>
          <w:szCs w:val="24"/>
        </w:rPr>
      </w:pPr>
      <w:r w:rsidRPr="00477834">
        <w:rPr>
          <w:rFonts w:eastAsia="Times New Roman"/>
          <w:szCs w:val="24"/>
        </w:rPr>
        <w:t>L</w:t>
      </w:r>
      <w:r w:rsidRPr="00037AE4">
        <w:rPr>
          <w:rFonts w:eastAsia="Times New Roman"/>
          <w:szCs w:val="24"/>
        </w:rPr>
        <w:t>ead, support and develop teaching and support staff so that they meet the needs of all pupils confidently</w:t>
      </w:r>
    </w:p>
    <w:p w14:paraId="720165AC" w14:textId="6F897D38" w:rsidR="00037AE4" w:rsidRPr="00037AE4" w:rsidRDefault="00037AE4" w:rsidP="00477834">
      <w:pPr>
        <w:numPr>
          <w:ilvl w:val="0"/>
          <w:numId w:val="33"/>
        </w:numPr>
        <w:shd w:val="clear" w:color="auto" w:fill="FFFFFF"/>
        <w:spacing w:before="100" w:beforeAutospacing="1" w:after="100" w:afterAutospacing="1" w:line="240" w:lineRule="auto"/>
        <w:jc w:val="both"/>
        <w:textAlignment w:val="baseline"/>
        <w:rPr>
          <w:rFonts w:eastAsia="Times New Roman"/>
          <w:szCs w:val="24"/>
        </w:rPr>
      </w:pPr>
      <w:r w:rsidRPr="00477834">
        <w:rPr>
          <w:rFonts w:eastAsia="Times New Roman"/>
          <w:szCs w:val="24"/>
        </w:rPr>
        <w:t>C</w:t>
      </w:r>
      <w:r w:rsidRPr="00037AE4">
        <w:rPr>
          <w:rFonts w:eastAsia="Times New Roman"/>
          <w:szCs w:val="24"/>
        </w:rPr>
        <w:t>ommunicate with parents/carers, teaching and support staff, professionals from other schools and external agencies to collate and share information and advice for individual pupils</w:t>
      </w:r>
    </w:p>
    <w:p w14:paraId="3AA6730B" w14:textId="73F5DCE2" w:rsidR="00037AE4" w:rsidRPr="00037AE4" w:rsidRDefault="00037AE4" w:rsidP="00477834">
      <w:pPr>
        <w:numPr>
          <w:ilvl w:val="0"/>
          <w:numId w:val="33"/>
        </w:numPr>
        <w:shd w:val="clear" w:color="auto" w:fill="FFFFFF"/>
        <w:spacing w:before="100" w:beforeAutospacing="1" w:after="100" w:afterAutospacing="1" w:line="240" w:lineRule="auto"/>
        <w:jc w:val="both"/>
        <w:textAlignment w:val="baseline"/>
        <w:rPr>
          <w:rFonts w:eastAsia="Times New Roman"/>
          <w:szCs w:val="24"/>
        </w:rPr>
      </w:pPr>
      <w:r w:rsidRPr="00477834">
        <w:rPr>
          <w:rFonts w:eastAsia="Times New Roman"/>
          <w:szCs w:val="24"/>
        </w:rPr>
        <w:t>M</w:t>
      </w:r>
      <w:r w:rsidRPr="00037AE4">
        <w:rPr>
          <w:rFonts w:eastAsia="Times New Roman"/>
          <w:szCs w:val="24"/>
        </w:rPr>
        <w:t>onitor the quality of SEND planning and provision for pupils throughout school</w:t>
      </w:r>
    </w:p>
    <w:p w14:paraId="1E9834B4" w14:textId="20B1A4E1" w:rsidR="00037AE4" w:rsidRPr="00037AE4" w:rsidRDefault="00037AE4" w:rsidP="00477834">
      <w:pPr>
        <w:numPr>
          <w:ilvl w:val="0"/>
          <w:numId w:val="33"/>
        </w:numPr>
        <w:shd w:val="clear" w:color="auto" w:fill="FFFFFF"/>
        <w:spacing w:before="100" w:beforeAutospacing="1" w:after="100" w:afterAutospacing="1" w:line="240" w:lineRule="auto"/>
        <w:jc w:val="both"/>
        <w:textAlignment w:val="baseline"/>
        <w:rPr>
          <w:rFonts w:eastAsia="Times New Roman"/>
          <w:szCs w:val="24"/>
        </w:rPr>
      </w:pPr>
      <w:r w:rsidRPr="00477834">
        <w:rPr>
          <w:rFonts w:eastAsia="Times New Roman"/>
          <w:szCs w:val="24"/>
        </w:rPr>
        <w:t>M</w:t>
      </w:r>
      <w:r w:rsidRPr="00037AE4">
        <w:rPr>
          <w:rFonts w:eastAsia="Times New Roman"/>
          <w:szCs w:val="24"/>
        </w:rPr>
        <w:t>onitor the progress of pupils with SEND and identify pupils at risk of underachievement </w:t>
      </w:r>
    </w:p>
    <w:p w14:paraId="502AB0B6" w14:textId="5799A26D" w:rsidR="00037AE4" w:rsidRPr="00037AE4" w:rsidRDefault="00037AE4" w:rsidP="00477834">
      <w:pPr>
        <w:numPr>
          <w:ilvl w:val="0"/>
          <w:numId w:val="33"/>
        </w:numPr>
        <w:shd w:val="clear" w:color="auto" w:fill="FFFFFF"/>
        <w:spacing w:before="100" w:beforeAutospacing="1" w:after="100" w:afterAutospacing="1" w:line="240" w:lineRule="auto"/>
        <w:jc w:val="both"/>
        <w:textAlignment w:val="baseline"/>
        <w:rPr>
          <w:rFonts w:eastAsia="Times New Roman"/>
          <w:szCs w:val="24"/>
        </w:rPr>
      </w:pPr>
      <w:r w:rsidRPr="00477834">
        <w:rPr>
          <w:rFonts w:eastAsia="Times New Roman"/>
          <w:szCs w:val="24"/>
        </w:rPr>
        <w:t>C</w:t>
      </w:r>
      <w:r w:rsidRPr="00037AE4">
        <w:rPr>
          <w:rFonts w:eastAsia="Times New Roman"/>
          <w:szCs w:val="24"/>
        </w:rPr>
        <w:t>o</w:t>
      </w:r>
      <w:r w:rsidRPr="00477834">
        <w:rPr>
          <w:rFonts w:eastAsia="Times New Roman"/>
          <w:szCs w:val="24"/>
        </w:rPr>
        <w:t>-</w:t>
      </w:r>
      <w:r w:rsidRPr="00037AE4">
        <w:rPr>
          <w:rFonts w:eastAsia="Times New Roman"/>
          <w:szCs w:val="24"/>
        </w:rPr>
        <w:t>ordinate staff training and development to ensure that the needs of all pupils can be met </w:t>
      </w:r>
    </w:p>
    <w:p w14:paraId="10CA0F5C" w14:textId="5DE5C899" w:rsidR="00037AE4" w:rsidRPr="00037AE4" w:rsidRDefault="00037AE4" w:rsidP="00477834">
      <w:pPr>
        <w:numPr>
          <w:ilvl w:val="0"/>
          <w:numId w:val="33"/>
        </w:numPr>
        <w:shd w:val="clear" w:color="auto" w:fill="FFFFFF"/>
        <w:spacing w:before="100" w:beforeAutospacing="1" w:after="100" w:afterAutospacing="1" w:line="240" w:lineRule="auto"/>
        <w:jc w:val="both"/>
        <w:textAlignment w:val="baseline"/>
        <w:rPr>
          <w:rFonts w:eastAsia="Times New Roman"/>
          <w:szCs w:val="24"/>
        </w:rPr>
      </w:pPr>
      <w:r w:rsidRPr="00477834">
        <w:rPr>
          <w:rFonts w:eastAsia="Times New Roman"/>
          <w:szCs w:val="24"/>
        </w:rPr>
        <w:t>M</w:t>
      </w:r>
      <w:r w:rsidRPr="00037AE4">
        <w:rPr>
          <w:rFonts w:eastAsia="Times New Roman"/>
          <w:szCs w:val="24"/>
        </w:rPr>
        <w:t>aintain accurate records / reports and information in support of possible funding applications, referrals to outside agencies </w:t>
      </w:r>
    </w:p>
    <w:p w14:paraId="32BBFCB6" w14:textId="5D310E79" w:rsidR="00037AE4" w:rsidRPr="00037AE4" w:rsidRDefault="00037AE4" w:rsidP="00477834">
      <w:pPr>
        <w:numPr>
          <w:ilvl w:val="0"/>
          <w:numId w:val="33"/>
        </w:numPr>
        <w:shd w:val="clear" w:color="auto" w:fill="FFFFFF"/>
        <w:spacing w:before="100" w:beforeAutospacing="1" w:after="100" w:afterAutospacing="1" w:line="240" w:lineRule="auto"/>
        <w:jc w:val="both"/>
        <w:textAlignment w:val="baseline"/>
        <w:rPr>
          <w:rFonts w:eastAsia="Times New Roman"/>
          <w:szCs w:val="24"/>
        </w:rPr>
      </w:pPr>
      <w:r w:rsidRPr="00477834">
        <w:rPr>
          <w:rFonts w:eastAsia="Times New Roman"/>
          <w:szCs w:val="24"/>
        </w:rPr>
        <w:t>S</w:t>
      </w:r>
      <w:r w:rsidRPr="00037AE4">
        <w:rPr>
          <w:rFonts w:eastAsia="Times New Roman"/>
          <w:szCs w:val="24"/>
        </w:rPr>
        <w:t>upport families in compiling evidence towards an Education Health Care Plan (EHCP)  </w:t>
      </w:r>
    </w:p>
    <w:p w14:paraId="3ACDCD61" w14:textId="77777777" w:rsidR="00250214" w:rsidRPr="00477834" w:rsidRDefault="00250214" w:rsidP="00477834">
      <w:pPr>
        <w:spacing w:after="0" w:line="259" w:lineRule="auto"/>
        <w:ind w:left="0" w:firstLine="60"/>
        <w:jc w:val="both"/>
        <w:rPr>
          <w:strike/>
          <w:szCs w:val="24"/>
        </w:rPr>
      </w:pPr>
    </w:p>
    <w:p w14:paraId="1219EEA9" w14:textId="624813F6" w:rsidR="00250214" w:rsidRPr="00477834" w:rsidRDefault="00081F1A" w:rsidP="00477834">
      <w:pPr>
        <w:ind w:left="370" w:right="407"/>
        <w:jc w:val="both"/>
        <w:rPr>
          <w:szCs w:val="24"/>
        </w:rPr>
      </w:pPr>
      <w:r w:rsidRPr="00477834">
        <w:rPr>
          <w:b/>
          <w:szCs w:val="24"/>
        </w:rPr>
        <w:lastRenderedPageBreak/>
        <w:t>T</w:t>
      </w:r>
      <w:r w:rsidR="000A230C" w:rsidRPr="00477834">
        <w:rPr>
          <w:b/>
          <w:szCs w:val="24"/>
        </w:rPr>
        <w:t>he responsibilities of the Leadership Team in terms of SEND are</w:t>
      </w:r>
      <w:r w:rsidR="00477834">
        <w:rPr>
          <w:b/>
          <w:szCs w:val="24"/>
        </w:rPr>
        <w:t xml:space="preserve"> to</w:t>
      </w:r>
      <w:r w:rsidR="000A230C" w:rsidRPr="00477834">
        <w:rPr>
          <w:b/>
          <w:szCs w:val="24"/>
        </w:rPr>
        <w:t xml:space="preserve">: </w:t>
      </w:r>
    </w:p>
    <w:p w14:paraId="581E5EED" w14:textId="06AE9CA2" w:rsidR="00037AE4" w:rsidRPr="00037AE4" w:rsidRDefault="00037AE4" w:rsidP="00477834">
      <w:pPr>
        <w:numPr>
          <w:ilvl w:val="0"/>
          <w:numId w:val="34"/>
        </w:numPr>
        <w:shd w:val="clear" w:color="auto" w:fill="FFFFFF"/>
        <w:spacing w:before="100" w:beforeAutospacing="1" w:after="100" w:afterAutospacing="1" w:line="240" w:lineRule="auto"/>
        <w:jc w:val="both"/>
        <w:rPr>
          <w:rFonts w:eastAsia="Times New Roman"/>
          <w:szCs w:val="24"/>
        </w:rPr>
      </w:pPr>
      <w:r w:rsidRPr="00477834">
        <w:rPr>
          <w:rFonts w:eastAsia="Times New Roman"/>
          <w:szCs w:val="24"/>
        </w:rPr>
        <w:t>E</w:t>
      </w:r>
      <w:r w:rsidRPr="00037AE4">
        <w:rPr>
          <w:rFonts w:eastAsia="Times New Roman"/>
          <w:szCs w:val="24"/>
        </w:rPr>
        <w:t>nsure equality of opportunity for all pupils </w:t>
      </w:r>
    </w:p>
    <w:p w14:paraId="202C7D1F" w14:textId="7EC68EC2" w:rsidR="00037AE4" w:rsidRPr="00037AE4" w:rsidRDefault="00037AE4" w:rsidP="00477834">
      <w:pPr>
        <w:numPr>
          <w:ilvl w:val="0"/>
          <w:numId w:val="34"/>
        </w:numPr>
        <w:shd w:val="clear" w:color="auto" w:fill="FFFFFF"/>
        <w:spacing w:before="100" w:beforeAutospacing="1" w:after="100" w:afterAutospacing="1" w:line="240" w:lineRule="auto"/>
        <w:jc w:val="both"/>
        <w:rPr>
          <w:rFonts w:eastAsia="Times New Roman"/>
          <w:szCs w:val="24"/>
        </w:rPr>
      </w:pPr>
      <w:r w:rsidRPr="00477834">
        <w:rPr>
          <w:rFonts w:eastAsia="Times New Roman"/>
          <w:szCs w:val="24"/>
        </w:rPr>
        <w:t>A</w:t>
      </w:r>
      <w:r w:rsidRPr="00037AE4">
        <w:rPr>
          <w:rFonts w:eastAsia="Times New Roman"/>
          <w:szCs w:val="24"/>
        </w:rPr>
        <w:t>llocate roles and responsibilities to staff so that pupil's individual needs are met</w:t>
      </w:r>
    </w:p>
    <w:p w14:paraId="65C8CBA0" w14:textId="476194CA" w:rsidR="00037AE4" w:rsidRPr="00037AE4" w:rsidRDefault="00037AE4" w:rsidP="00477834">
      <w:pPr>
        <w:numPr>
          <w:ilvl w:val="0"/>
          <w:numId w:val="34"/>
        </w:numPr>
        <w:shd w:val="clear" w:color="auto" w:fill="FFFFFF"/>
        <w:spacing w:before="100" w:beforeAutospacing="1" w:after="100" w:afterAutospacing="1" w:line="240" w:lineRule="auto"/>
        <w:jc w:val="both"/>
        <w:rPr>
          <w:rFonts w:eastAsia="Times New Roman"/>
          <w:szCs w:val="24"/>
        </w:rPr>
      </w:pPr>
      <w:r w:rsidRPr="00477834">
        <w:rPr>
          <w:rFonts w:eastAsia="Times New Roman"/>
          <w:szCs w:val="24"/>
        </w:rPr>
        <w:t>M</w:t>
      </w:r>
      <w:r w:rsidRPr="00037AE4">
        <w:rPr>
          <w:rFonts w:eastAsia="Times New Roman"/>
          <w:szCs w:val="24"/>
        </w:rPr>
        <w:t>onitor evaluate and review provision for SEND</w:t>
      </w:r>
    </w:p>
    <w:p w14:paraId="6338B042" w14:textId="63B3626F" w:rsidR="00037AE4" w:rsidRPr="00037AE4" w:rsidRDefault="00037AE4" w:rsidP="00477834">
      <w:pPr>
        <w:numPr>
          <w:ilvl w:val="0"/>
          <w:numId w:val="34"/>
        </w:numPr>
        <w:shd w:val="clear" w:color="auto" w:fill="FFFFFF"/>
        <w:spacing w:before="100" w:beforeAutospacing="1" w:after="100" w:afterAutospacing="1" w:line="240" w:lineRule="auto"/>
        <w:jc w:val="both"/>
        <w:rPr>
          <w:rFonts w:eastAsia="Times New Roman"/>
          <w:szCs w:val="24"/>
        </w:rPr>
      </w:pPr>
      <w:r w:rsidRPr="00477834">
        <w:rPr>
          <w:rFonts w:eastAsia="Times New Roman"/>
          <w:szCs w:val="24"/>
        </w:rPr>
        <w:t>W</w:t>
      </w:r>
      <w:r w:rsidRPr="00037AE4">
        <w:rPr>
          <w:rFonts w:eastAsia="Times New Roman"/>
          <w:szCs w:val="24"/>
        </w:rPr>
        <w:t>ork with the SENDCO to set the strategic direction and pace of improvement in SEND practice and provision </w:t>
      </w:r>
    </w:p>
    <w:p w14:paraId="10CECCD7" w14:textId="2FA73E47" w:rsidR="00037AE4" w:rsidRPr="00037AE4" w:rsidRDefault="00037AE4" w:rsidP="00477834">
      <w:pPr>
        <w:numPr>
          <w:ilvl w:val="0"/>
          <w:numId w:val="34"/>
        </w:numPr>
        <w:shd w:val="clear" w:color="auto" w:fill="FFFFFF"/>
        <w:spacing w:before="100" w:beforeAutospacing="1" w:after="100" w:afterAutospacing="1" w:line="240" w:lineRule="auto"/>
        <w:jc w:val="both"/>
        <w:rPr>
          <w:rFonts w:eastAsia="Times New Roman"/>
          <w:szCs w:val="24"/>
        </w:rPr>
      </w:pPr>
      <w:r w:rsidRPr="00477834">
        <w:rPr>
          <w:rFonts w:eastAsia="Times New Roman"/>
          <w:szCs w:val="24"/>
        </w:rPr>
        <w:t>M</w:t>
      </w:r>
      <w:r w:rsidRPr="00037AE4">
        <w:rPr>
          <w:rFonts w:eastAsia="Times New Roman"/>
          <w:szCs w:val="24"/>
        </w:rPr>
        <w:t>anage the budget and deploy resources to support teaching and support staff in meeting the needs of all pupils </w:t>
      </w:r>
    </w:p>
    <w:p w14:paraId="52DA7C69" w14:textId="3035F211" w:rsidR="00250214" w:rsidRPr="00477834" w:rsidRDefault="00037AE4" w:rsidP="00477834">
      <w:pPr>
        <w:numPr>
          <w:ilvl w:val="0"/>
          <w:numId w:val="34"/>
        </w:numPr>
        <w:shd w:val="clear" w:color="auto" w:fill="FFFFFF"/>
        <w:spacing w:beforeAutospacing="1" w:after="0" w:afterAutospacing="1" w:line="240" w:lineRule="auto"/>
        <w:jc w:val="both"/>
        <w:rPr>
          <w:rFonts w:eastAsia="Times New Roman"/>
          <w:szCs w:val="24"/>
        </w:rPr>
      </w:pPr>
      <w:r w:rsidRPr="00477834">
        <w:rPr>
          <w:rFonts w:eastAsia="Times New Roman"/>
          <w:szCs w:val="24"/>
        </w:rPr>
        <w:t>M</w:t>
      </w:r>
      <w:r w:rsidRPr="00037AE4">
        <w:rPr>
          <w:rFonts w:eastAsia="Times New Roman"/>
          <w:szCs w:val="24"/>
        </w:rPr>
        <w:t>onitor the progress of all pupils and meet </w:t>
      </w:r>
      <w:r w:rsidRPr="00037AE4">
        <w:rPr>
          <w:rFonts w:eastAsia="Times New Roman"/>
          <w:szCs w:val="24"/>
          <w:bdr w:val="none" w:sz="0" w:space="0" w:color="auto" w:frame="1"/>
          <w:shd w:val="clear" w:color="auto" w:fill="FFFFFF"/>
        </w:rPr>
        <w:t>with teaching and leadership teams to </w:t>
      </w:r>
      <w:r w:rsidRPr="00037AE4">
        <w:rPr>
          <w:rFonts w:eastAsia="Times New Roman"/>
          <w:szCs w:val="24"/>
        </w:rPr>
        <w:t>contribute to Raising Attainment Plans to accelerate progress for all pupils</w:t>
      </w:r>
    </w:p>
    <w:p w14:paraId="39F45A3E" w14:textId="77777777" w:rsidR="00250214" w:rsidRPr="00477834" w:rsidRDefault="00250214" w:rsidP="00477834">
      <w:pPr>
        <w:spacing w:after="0" w:line="259" w:lineRule="auto"/>
        <w:ind w:left="0" w:firstLine="60"/>
        <w:jc w:val="both"/>
        <w:rPr>
          <w:szCs w:val="24"/>
        </w:rPr>
      </w:pPr>
    </w:p>
    <w:p w14:paraId="6E36D011" w14:textId="77777777" w:rsidR="00250214" w:rsidRPr="00477834" w:rsidRDefault="000A230C" w:rsidP="00477834">
      <w:pPr>
        <w:pStyle w:val="Heading1"/>
        <w:ind w:left="-5" w:right="0"/>
        <w:jc w:val="both"/>
        <w:rPr>
          <w:szCs w:val="24"/>
        </w:rPr>
      </w:pPr>
      <w:r w:rsidRPr="00477834">
        <w:rPr>
          <w:szCs w:val="24"/>
        </w:rPr>
        <w:t xml:space="preserve">Admission Arrangements </w:t>
      </w:r>
    </w:p>
    <w:p w14:paraId="47D90A52" w14:textId="77777777" w:rsidR="00250214" w:rsidRPr="00477834" w:rsidRDefault="000A230C" w:rsidP="00477834">
      <w:pPr>
        <w:spacing w:after="0" w:line="259" w:lineRule="auto"/>
        <w:ind w:left="0" w:firstLine="0"/>
        <w:jc w:val="both"/>
        <w:rPr>
          <w:szCs w:val="24"/>
        </w:rPr>
      </w:pPr>
      <w:r w:rsidRPr="00477834">
        <w:rPr>
          <w:szCs w:val="24"/>
        </w:rPr>
        <w:t xml:space="preserve"> </w:t>
      </w:r>
    </w:p>
    <w:p w14:paraId="6C6DC63A" w14:textId="77777777" w:rsidR="00250214" w:rsidRPr="00477834" w:rsidRDefault="000A230C" w:rsidP="00477834">
      <w:pPr>
        <w:ind w:left="-5" w:right="407"/>
        <w:jc w:val="both"/>
        <w:rPr>
          <w:szCs w:val="24"/>
        </w:rPr>
      </w:pPr>
      <w:r w:rsidRPr="00477834">
        <w:rPr>
          <w:szCs w:val="24"/>
        </w:rPr>
        <w:t>The admission arrangements for all pupils are in accordance with national legislation and are outlined in the school Admissions Policy. This includes children with any level of SEND; those wit</w:t>
      </w:r>
      <w:r w:rsidR="00891FEA" w:rsidRPr="00477834">
        <w:rPr>
          <w:szCs w:val="24"/>
        </w:rPr>
        <w:t>h an Education Health Care</w:t>
      </w:r>
      <w:r w:rsidRPr="00477834">
        <w:rPr>
          <w:szCs w:val="24"/>
        </w:rPr>
        <w:t xml:space="preserve"> Plan</w:t>
      </w:r>
      <w:r w:rsidR="00891FEA" w:rsidRPr="00477834">
        <w:rPr>
          <w:szCs w:val="24"/>
        </w:rPr>
        <w:t xml:space="preserve"> (EHCP)</w:t>
      </w:r>
      <w:r w:rsidRPr="00477834">
        <w:rPr>
          <w:szCs w:val="24"/>
        </w:rPr>
        <w:t xml:space="preserve"> and those without. </w:t>
      </w:r>
    </w:p>
    <w:p w14:paraId="4A5A8220" w14:textId="77777777" w:rsidR="00250214" w:rsidRPr="00477834" w:rsidRDefault="000A230C" w:rsidP="00477834">
      <w:pPr>
        <w:spacing w:after="0" w:line="259" w:lineRule="auto"/>
        <w:ind w:left="0" w:firstLine="0"/>
        <w:jc w:val="both"/>
        <w:rPr>
          <w:szCs w:val="24"/>
        </w:rPr>
      </w:pPr>
      <w:r w:rsidRPr="00477834">
        <w:rPr>
          <w:szCs w:val="24"/>
        </w:rPr>
        <w:t xml:space="preserve"> </w:t>
      </w:r>
    </w:p>
    <w:p w14:paraId="0D3EE490" w14:textId="15BA391B" w:rsidR="00177A59" w:rsidRPr="00477834" w:rsidRDefault="000A230C" w:rsidP="00477834">
      <w:pPr>
        <w:ind w:left="-5" w:right="407"/>
        <w:jc w:val="both"/>
        <w:rPr>
          <w:szCs w:val="24"/>
        </w:rPr>
      </w:pPr>
      <w:r w:rsidRPr="00477834">
        <w:rPr>
          <w:szCs w:val="24"/>
        </w:rPr>
        <w:t>All SEND paperwork should be passed to the SEN</w:t>
      </w:r>
      <w:r w:rsidR="00891FEA" w:rsidRPr="00477834">
        <w:rPr>
          <w:szCs w:val="24"/>
        </w:rPr>
        <w:t>D</w:t>
      </w:r>
      <w:r w:rsidRPr="00477834">
        <w:rPr>
          <w:szCs w:val="24"/>
        </w:rPr>
        <w:t xml:space="preserve">CO as soon as possible. If a child is making a transition from another school or from nursery to reception class, a meeting (either face-to-face or via telephone) will be set up between the feeder school and the receiving school to aid transition and ensure necessary </w:t>
      </w:r>
      <w:r w:rsidR="00177A59" w:rsidRPr="00477834">
        <w:rPr>
          <w:szCs w:val="24"/>
        </w:rPr>
        <w:t xml:space="preserve">adaptations and support </w:t>
      </w:r>
      <w:r w:rsidRPr="00477834">
        <w:rPr>
          <w:szCs w:val="24"/>
        </w:rPr>
        <w:t xml:space="preserve">are put in place.  </w:t>
      </w:r>
    </w:p>
    <w:p w14:paraId="7EA9FCDE" w14:textId="242D90FC" w:rsidR="00250214" w:rsidRPr="00477834" w:rsidRDefault="00250214" w:rsidP="00477834">
      <w:pPr>
        <w:spacing w:after="0" w:line="259" w:lineRule="auto"/>
        <w:ind w:left="0" w:firstLine="0"/>
        <w:jc w:val="both"/>
        <w:rPr>
          <w:szCs w:val="24"/>
        </w:rPr>
      </w:pPr>
    </w:p>
    <w:p w14:paraId="5A56DEB6" w14:textId="77777777" w:rsidR="00250214" w:rsidRPr="00477834" w:rsidRDefault="000A230C" w:rsidP="00477834">
      <w:pPr>
        <w:spacing w:after="0" w:line="259" w:lineRule="auto"/>
        <w:ind w:left="-5"/>
        <w:jc w:val="both"/>
        <w:rPr>
          <w:szCs w:val="24"/>
        </w:rPr>
      </w:pPr>
      <w:r w:rsidRPr="00477834">
        <w:rPr>
          <w:b/>
          <w:szCs w:val="24"/>
        </w:rPr>
        <w:t xml:space="preserve">Accessibility </w:t>
      </w:r>
    </w:p>
    <w:p w14:paraId="51AAD4F1" w14:textId="77777777" w:rsidR="00250214" w:rsidRPr="00477834" w:rsidRDefault="000A230C" w:rsidP="00477834">
      <w:pPr>
        <w:spacing w:after="0" w:line="259" w:lineRule="auto"/>
        <w:ind w:left="0" w:firstLine="0"/>
        <w:jc w:val="both"/>
        <w:rPr>
          <w:szCs w:val="24"/>
        </w:rPr>
      </w:pPr>
      <w:r w:rsidRPr="00477834">
        <w:rPr>
          <w:szCs w:val="24"/>
        </w:rPr>
        <w:t xml:space="preserve"> </w:t>
      </w:r>
    </w:p>
    <w:p w14:paraId="21B7FFD0" w14:textId="77777777" w:rsidR="00250214" w:rsidRPr="00477834" w:rsidRDefault="000A230C" w:rsidP="00477834">
      <w:pPr>
        <w:ind w:left="-5" w:right="407"/>
        <w:jc w:val="both"/>
        <w:rPr>
          <w:szCs w:val="24"/>
        </w:rPr>
      </w:pPr>
      <w:r w:rsidRPr="00477834">
        <w:rPr>
          <w:szCs w:val="24"/>
        </w:rPr>
        <w:t xml:space="preserve">The school </w:t>
      </w:r>
      <w:r w:rsidR="000679F0" w:rsidRPr="00477834">
        <w:rPr>
          <w:szCs w:val="24"/>
        </w:rPr>
        <w:t>buildings have full disabled access and are</w:t>
      </w:r>
      <w:r w:rsidRPr="00477834">
        <w:rPr>
          <w:szCs w:val="24"/>
        </w:rPr>
        <w:t xml:space="preserve"> DDA compliant. </w:t>
      </w:r>
      <w:r w:rsidR="00AD0A6E" w:rsidRPr="00477834">
        <w:rPr>
          <w:szCs w:val="24"/>
        </w:rPr>
        <w:t>Further information is available in the school accessibility plans available on the school website</w:t>
      </w:r>
      <w:r w:rsidR="00891FEA" w:rsidRPr="00477834">
        <w:rPr>
          <w:szCs w:val="24"/>
        </w:rPr>
        <w:t xml:space="preserve"> or from the school office</w:t>
      </w:r>
      <w:r w:rsidR="00AD0A6E" w:rsidRPr="00477834">
        <w:rPr>
          <w:szCs w:val="24"/>
        </w:rPr>
        <w:t>.</w:t>
      </w:r>
    </w:p>
    <w:p w14:paraId="2ADD955F" w14:textId="77777777" w:rsidR="00250214" w:rsidRPr="00477834" w:rsidRDefault="000A230C" w:rsidP="00477834">
      <w:pPr>
        <w:spacing w:after="0" w:line="259" w:lineRule="auto"/>
        <w:ind w:left="0" w:firstLine="0"/>
        <w:jc w:val="both"/>
        <w:rPr>
          <w:szCs w:val="24"/>
        </w:rPr>
      </w:pPr>
      <w:r w:rsidRPr="00477834">
        <w:rPr>
          <w:szCs w:val="24"/>
        </w:rPr>
        <w:t xml:space="preserve"> </w:t>
      </w:r>
    </w:p>
    <w:p w14:paraId="11B829F1" w14:textId="77777777" w:rsidR="00250214" w:rsidRPr="00477834" w:rsidRDefault="000A230C" w:rsidP="00477834">
      <w:pPr>
        <w:pStyle w:val="Heading1"/>
        <w:ind w:left="-5" w:right="0"/>
        <w:jc w:val="both"/>
        <w:rPr>
          <w:szCs w:val="24"/>
        </w:rPr>
      </w:pPr>
      <w:r w:rsidRPr="00477834">
        <w:rPr>
          <w:szCs w:val="24"/>
        </w:rPr>
        <w:t xml:space="preserve">Storing and Managing Information </w:t>
      </w:r>
    </w:p>
    <w:p w14:paraId="612DC084" w14:textId="77777777" w:rsidR="00250214" w:rsidRPr="00477834" w:rsidRDefault="000A230C" w:rsidP="00477834">
      <w:pPr>
        <w:spacing w:after="0" w:line="259" w:lineRule="auto"/>
        <w:ind w:left="0" w:firstLine="0"/>
        <w:jc w:val="both"/>
        <w:rPr>
          <w:szCs w:val="24"/>
        </w:rPr>
      </w:pPr>
      <w:r w:rsidRPr="00477834">
        <w:rPr>
          <w:b/>
          <w:color w:val="404040"/>
          <w:szCs w:val="24"/>
        </w:rPr>
        <w:t xml:space="preserve"> </w:t>
      </w:r>
    </w:p>
    <w:p w14:paraId="333F6A1C" w14:textId="031FD4AA" w:rsidR="00250214" w:rsidRPr="00477834" w:rsidRDefault="000A230C" w:rsidP="00477834">
      <w:pPr>
        <w:spacing w:after="5" w:line="238" w:lineRule="auto"/>
        <w:ind w:left="-5" w:right="-14"/>
        <w:jc w:val="both"/>
        <w:rPr>
          <w:szCs w:val="24"/>
        </w:rPr>
      </w:pPr>
      <w:r w:rsidRPr="00477834">
        <w:rPr>
          <w:szCs w:val="24"/>
        </w:rPr>
        <w:t xml:space="preserve">Individual pupil SEN files are kept </w:t>
      </w:r>
      <w:r w:rsidR="00AD0A6E" w:rsidRPr="00477834">
        <w:rPr>
          <w:szCs w:val="24"/>
        </w:rPr>
        <w:t>electronically</w:t>
      </w:r>
      <w:r w:rsidRPr="00477834">
        <w:rPr>
          <w:szCs w:val="24"/>
        </w:rPr>
        <w:t xml:space="preserve"> on the school’s secure system, </w:t>
      </w:r>
      <w:r w:rsidR="001E1DA5" w:rsidRPr="00477834">
        <w:rPr>
          <w:szCs w:val="24"/>
        </w:rPr>
        <w:t>CPOMS</w:t>
      </w:r>
      <w:r w:rsidRPr="00477834">
        <w:rPr>
          <w:szCs w:val="24"/>
        </w:rPr>
        <w:t>.</w:t>
      </w:r>
      <w:r w:rsidR="00AD0A6E" w:rsidRPr="00477834">
        <w:rPr>
          <w:szCs w:val="24"/>
        </w:rPr>
        <w:t xml:space="preserve"> </w:t>
      </w:r>
      <w:r w:rsidRPr="00477834">
        <w:rPr>
          <w:szCs w:val="24"/>
        </w:rPr>
        <w:t xml:space="preserve">Relevant documents are shared with parents, class teachers and support staff. When children leave our school to transfer to secondary school or to another primary school, the SENDCO will ensure that SEN files are transferred securely to the receiving school. </w:t>
      </w:r>
    </w:p>
    <w:p w14:paraId="22D68C11" w14:textId="77777777" w:rsidR="00250214" w:rsidRPr="00477834" w:rsidRDefault="000A230C" w:rsidP="00477834">
      <w:pPr>
        <w:spacing w:after="0" w:line="259" w:lineRule="auto"/>
        <w:ind w:left="360" w:firstLine="0"/>
        <w:jc w:val="both"/>
        <w:rPr>
          <w:szCs w:val="24"/>
        </w:rPr>
      </w:pPr>
      <w:r w:rsidRPr="00477834">
        <w:rPr>
          <w:color w:val="404040"/>
          <w:szCs w:val="24"/>
        </w:rPr>
        <w:t xml:space="preserve"> </w:t>
      </w:r>
    </w:p>
    <w:p w14:paraId="1BC81E20" w14:textId="77777777" w:rsidR="00250214" w:rsidRPr="00477834" w:rsidRDefault="000A230C" w:rsidP="00477834">
      <w:pPr>
        <w:pStyle w:val="Heading1"/>
        <w:ind w:left="-5" w:right="0"/>
        <w:jc w:val="both"/>
        <w:rPr>
          <w:szCs w:val="24"/>
        </w:rPr>
      </w:pPr>
      <w:r w:rsidRPr="00477834">
        <w:rPr>
          <w:szCs w:val="24"/>
        </w:rPr>
        <w:t xml:space="preserve">Supporting pupils at school with medical conditions </w:t>
      </w:r>
    </w:p>
    <w:p w14:paraId="67388312" w14:textId="77777777" w:rsidR="00250214" w:rsidRPr="00477834" w:rsidRDefault="000A230C" w:rsidP="00477834">
      <w:pPr>
        <w:spacing w:after="0" w:line="259" w:lineRule="auto"/>
        <w:ind w:left="0" w:firstLine="0"/>
        <w:jc w:val="both"/>
        <w:rPr>
          <w:szCs w:val="24"/>
        </w:rPr>
      </w:pPr>
      <w:r w:rsidRPr="00477834">
        <w:rPr>
          <w:szCs w:val="24"/>
        </w:rPr>
        <w:t xml:space="preserve"> </w:t>
      </w:r>
    </w:p>
    <w:p w14:paraId="7E093462" w14:textId="77777777" w:rsidR="00250214" w:rsidRPr="00477834" w:rsidRDefault="000A230C" w:rsidP="00477834">
      <w:pPr>
        <w:spacing w:after="5" w:line="238" w:lineRule="auto"/>
        <w:ind w:left="-5" w:right="-14"/>
        <w:jc w:val="both"/>
        <w:rPr>
          <w:szCs w:val="24"/>
        </w:rPr>
      </w:pPr>
      <w:r w:rsidRPr="00477834">
        <w:rPr>
          <w:szCs w:val="24"/>
        </w:rPr>
        <w:t xml:space="preserve">Pupils with medical conditions are supported within school to ensure that they have full access to education, including school trips and physical education. Staff receive necessary training to support children, and Healthcare plans are prepared and followed, with support from medical staff where appropriate. Further information can be found in our Medicines and Medical Needs Policy. </w:t>
      </w:r>
    </w:p>
    <w:p w14:paraId="422B948E" w14:textId="77777777" w:rsidR="00AD0A6E" w:rsidRPr="00477834" w:rsidRDefault="00AD0A6E" w:rsidP="00477834">
      <w:pPr>
        <w:spacing w:after="5" w:line="238" w:lineRule="auto"/>
        <w:ind w:left="-5" w:right="-14"/>
        <w:jc w:val="both"/>
        <w:rPr>
          <w:szCs w:val="24"/>
        </w:rPr>
      </w:pPr>
    </w:p>
    <w:p w14:paraId="1CEED64B" w14:textId="77777777" w:rsidR="00AD0A6E" w:rsidRPr="00477834" w:rsidRDefault="00AD0A6E" w:rsidP="00477834">
      <w:pPr>
        <w:spacing w:after="5" w:line="238" w:lineRule="auto"/>
        <w:ind w:left="-5" w:right="-14"/>
        <w:jc w:val="both"/>
        <w:rPr>
          <w:szCs w:val="24"/>
        </w:rPr>
      </w:pPr>
      <w:r w:rsidRPr="00477834">
        <w:rPr>
          <w:b/>
          <w:szCs w:val="24"/>
        </w:rPr>
        <w:t>Intimate Care</w:t>
      </w:r>
    </w:p>
    <w:p w14:paraId="119FB265" w14:textId="77777777" w:rsidR="00AD0A6E" w:rsidRPr="00477834" w:rsidRDefault="00AD0A6E" w:rsidP="00477834">
      <w:pPr>
        <w:spacing w:after="5" w:line="238" w:lineRule="auto"/>
        <w:ind w:left="-5" w:right="-14"/>
        <w:jc w:val="both"/>
        <w:rPr>
          <w:szCs w:val="24"/>
        </w:rPr>
      </w:pPr>
    </w:p>
    <w:p w14:paraId="368B9A8B" w14:textId="77777777" w:rsidR="00AD0A6E" w:rsidRPr="00477834" w:rsidRDefault="00891FEA" w:rsidP="00477834">
      <w:pPr>
        <w:spacing w:after="5" w:line="238" w:lineRule="auto"/>
        <w:ind w:left="-5" w:right="-14"/>
        <w:jc w:val="both"/>
        <w:rPr>
          <w:szCs w:val="24"/>
        </w:rPr>
      </w:pPr>
      <w:r w:rsidRPr="00477834">
        <w:rPr>
          <w:szCs w:val="24"/>
        </w:rPr>
        <w:t>Some pupils with SEND require additional support with intimate care needs, for example toileting. All staff will follow guidance from the Intimate Care policy and parents will be involved in putting together intimate care plans where needed.</w:t>
      </w:r>
    </w:p>
    <w:p w14:paraId="24B495C6" w14:textId="77777777" w:rsidR="00250214" w:rsidRPr="00477834" w:rsidRDefault="000A230C" w:rsidP="00477834">
      <w:pPr>
        <w:spacing w:after="0" w:line="259" w:lineRule="auto"/>
        <w:ind w:left="0" w:right="8960" w:firstLine="0"/>
        <w:jc w:val="both"/>
        <w:rPr>
          <w:szCs w:val="24"/>
        </w:rPr>
      </w:pPr>
      <w:r w:rsidRPr="00477834">
        <w:rPr>
          <w:rFonts w:eastAsia="Calibri"/>
          <w:b/>
          <w:szCs w:val="24"/>
        </w:rPr>
        <w:t xml:space="preserve"> </w:t>
      </w:r>
      <w:r w:rsidRPr="00477834">
        <w:rPr>
          <w:szCs w:val="24"/>
        </w:rPr>
        <w:t xml:space="preserve"> </w:t>
      </w:r>
    </w:p>
    <w:p w14:paraId="3EE28726" w14:textId="77777777" w:rsidR="00250214" w:rsidRPr="00477834" w:rsidRDefault="000A230C" w:rsidP="00477834">
      <w:pPr>
        <w:pStyle w:val="Heading1"/>
        <w:ind w:left="-5" w:right="0"/>
        <w:jc w:val="both"/>
        <w:rPr>
          <w:szCs w:val="24"/>
        </w:rPr>
      </w:pPr>
      <w:r w:rsidRPr="00477834">
        <w:rPr>
          <w:szCs w:val="24"/>
        </w:rPr>
        <w:t xml:space="preserve">Allocation of Resources for Pupils with SEND </w:t>
      </w:r>
    </w:p>
    <w:p w14:paraId="13679BD1" w14:textId="77777777" w:rsidR="00250214" w:rsidRPr="00477834" w:rsidRDefault="000A230C" w:rsidP="00477834">
      <w:pPr>
        <w:spacing w:after="0" w:line="259" w:lineRule="auto"/>
        <w:ind w:left="0" w:firstLine="0"/>
        <w:jc w:val="both"/>
        <w:rPr>
          <w:szCs w:val="24"/>
        </w:rPr>
      </w:pPr>
      <w:r w:rsidRPr="00477834">
        <w:rPr>
          <w:szCs w:val="24"/>
        </w:rPr>
        <w:t xml:space="preserve"> </w:t>
      </w:r>
    </w:p>
    <w:p w14:paraId="08D160B2" w14:textId="77777777" w:rsidR="00250214" w:rsidRPr="00477834" w:rsidRDefault="000A230C" w:rsidP="00477834">
      <w:pPr>
        <w:spacing w:after="5" w:line="238" w:lineRule="auto"/>
        <w:ind w:left="-5" w:right="444"/>
        <w:jc w:val="both"/>
        <w:rPr>
          <w:szCs w:val="24"/>
        </w:rPr>
      </w:pPr>
      <w:r w:rsidRPr="00477834">
        <w:rPr>
          <w:szCs w:val="24"/>
        </w:rPr>
        <w:lastRenderedPageBreak/>
        <w:t>Resources for SEND are allocated f</w:t>
      </w:r>
      <w:r w:rsidR="000B7AC9" w:rsidRPr="00477834">
        <w:rPr>
          <w:szCs w:val="24"/>
        </w:rPr>
        <w:t>rom the school’s annual budget</w:t>
      </w:r>
      <w:r w:rsidR="00EC7BDB" w:rsidRPr="00477834">
        <w:rPr>
          <w:szCs w:val="24"/>
        </w:rPr>
        <w:t xml:space="preserve">. </w:t>
      </w:r>
      <w:r w:rsidRPr="00477834">
        <w:rPr>
          <w:szCs w:val="24"/>
        </w:rPr>
        <w:t xml:space="preserve">All pupils with SEND have their needs reviewed regularly to ensure that resources are being deployed effectively. </w:t>
      </w:r>
    </w:p>
    <w:p w14:paraId="63772FE1" w14:textId="77777777" w:rsidR="00250214" w:rsidRPr="00477834" w:rsidRDefault="000A230C" w:rsidP="00477834">
      <w:pPr>
        <w:spacing w:after="0" w:line="259" w:lineRule="auto"/>
        <w:ind w:left="0" w:firstLine="0"/>
        <w:jc w:val="both"/>
        <w:rPr>
          <w:szCs w:val="24"/>
        </w:rPr>
      </w:pPr>
      <w:r w:rsidRPr="00477834">
        <w:rPr>
          <w:szCs w:val="24"/>
        </w:rPr>
        <w:t xml:space="preserve"> </w:t>
      </w:r>
    </w:p>
    <w:p w14:paraId="6E74B2D0" w14:textId="77777777" w:rsidR="00250214" w:rsidRPr="00477834" w:rsidRDefault="000B7AC9" w:rsidP="00477834">
      <w:pPr>
        <w:spacing w:after="0" w:line="259" w:lineRule="auto"/>
        <w:ind w:left="0" w:firstLine="0"/>
        <w:jc w:val="both"/>
        <w:rPr>
          <w:szCs w:val="24"/>
        </w:rPr>
      </w:pPr>
      <w:r w:rsidRPr="00477834">
        <w:rPr>
          <w:szCs w:val="24"/>
        </w:rPr>
        <w:t>Where additional funding for individual pupils is allocated by Leeds City Council, this is used to ensure that these pupils have full access to the curriculum.</w:t>
      </w:r>
    </w:p>
    <w:p w14:paraId="0DFCBADE" w14:textId="77777777" w:rsidR="00250214" w:rsidRPr="00477834" w:rsidRDefault="000A230C" w:rsidP="00477834">
      <w:pPr>
        <w:spacing w:after="0" w:line="259" w:lineRule="auto"/>
        <w:ind w:left="0" w:firstLine="0"/>
        <w:jc w:val="both"/>
        <w:rPr>
          <w:szCs w:val="24"/>
        </w:rPr>
      </w:pPr>
      <w:r w:rsidRPr="00477834">
        <w:rPr>
          <w:szCs w:val="24"/>
        </w:rPr>
        <w:t xml:space="preserve"> </w:t>
      </w:r>
    </w:p>
    <w:p w14:paraId="3399A04E" w14:textId="77777777" w:rsidR="00250214" w:rsidRPr="00477834" w:rsidRDefault="000A230C" w:rsidP="00477834">
      <w:pPr>
        <w:pStyle w:val="Heading1"/>
        <w:ind w:left="-5" w:right="0"/>
        <w:jc w:val="both"/>
        <w:rPr>
          <w:szCs w:val="24"/>
        </w:rPr>
      </w:pPr>
      <w:r w:rsidRPr="00477834">
        <w:rPr>
          <w:szCs w:val="24"/>
        </w:rPr>
        <w:t xml:space="preserve">Criteria for exiting the SEND Register </w:t>
      </w:r>
    </w:p>
    <w:p w14:paraId="27A79905" w14:textId="77777777" w:rsidR="00250214" w:rsidRPr="00477834" w:rsidRDefault="000A230C" w:rsidP="00477834">
      <w:pPr>
        <w:spacing w:after="0" w:line="259" w:lineRule="auto"/>
        <w:ind w:left="0" w:firstLine="0"/>
        <w:jc w:val="both"/>
        <w:rPr>
          <w:szCs w:val="24"/>
        </w:rPr>
      </w:pPr>
      <w:r w:rsidRPr="00477834">
        <w:rPr>
          <w:szCs w:val="24"/>
        </w:rPr>
        <w:t xml:space="preserve"> </w:t>
      </w:r>
    </w:p>
    <w:p w14:paraId="63A60FA2" w14:textId="77777777" w:rsidR="00250214" w:rsidRPr="00477834" w:rsidRDefault="000A230C" w:rsidP="00477834">
      <w:pPr>
        <w:ind w:left="-5" w:right="407"/>
        <w:jc w:val="both"/>
        <w:rPr>
          <w:szCs w:val="24"/>
        </w:rPr>
      </w:pPr>
      <w:r w:rsidRPr="00477834">
        <w:rPr>
          <w:szCs w:val="24"/>
        </w:rPr>
        <w:t xml:space="preserve">If it is felt that a pupil is making progress which is sustainable then they may be taken off of the SEND register. If it is agreed to take the pupil off of the SEND register then all records will be kept until the pupil leaves the school (and passed on to the next setting). The pupil will continue to be monitored through the procedures outlined in this policy. </w:t>
      </w:r>
    </w:p>
    <w:p w14:paraId="74B2AA3E" w14:textId="77777777" w:rsidR="00250214" w:rsidRPr="00477834" w:rsidRDefault="000A230C" w:rsidP="00477834">
      <w:pPr>
        <w:spacing w:after="0" w:line="259" w:lineRule="auto"/>
        <w:ind w:left="0" w:firstLine="0"/>
        <w:jc w:val="both"/>
        <w:rPr>
          <w:szCs w:val="24"/>
        </w:rPr>
      </w:pPr>
      <w:r w:rsidRPr="00477834">
        <w:rPr>
          <w:szCs w:val="24"/>
        </w:rPr>
        <w:t xml:space="preserve"> </w:t>
      </w:r>
    </w:p>
    <w:p w14:paraId="0539F80D" w14:textId="77777777" w:rsidR="00250214" w:rsidRPr="00477834" w:rsidRDefault="000A230C" w:rsidP="00477834">
      <w:pPr>
        <w:pStyle w:val="Heading1"/>
        <w:ind w:left="-5" w:right="0"/>
        <w:jc w:val="both"/>
        <w:rPr>
          <w:szCs w:val="24"/>
        </w:rPr>
      </w:pPr>
      <w:r w:rsidRPr="00477834">
        <w:rPr>
          <w:szCs w:val="24"/>
        </w:rPr>
        <w:t xml:space="preserve">Working in Partnership with Parents </w:t>
      </w:r>
    </w:p>
    <w:p w14:paraId="1BEDB103" w14:textId="77777777" w:rsidR="00250214" w:rsidRPr="00477834" w:rsidRDefault="000A230C" w:rsidP="00477834">
      <w:pPr>
        <w:spacing w:after="0" w:line="259" w:lineRule="auto"/>
        <w:ind w:left="0" w:firstLine="0"/>
        <w:jc w:val="both"/>
        <w:rPr>
          <w:szCs w:val="24"/>
        </w:rPr>
      </w:pPr>
      <w:r w:rsidRPr="00477834">
        <w:rPr>
          <w:szCs w:val="24"/>
        </w:rPr>
        <w:t xml:space="preserve"> </w:t>
      </w:r>
    </w:p>
    <w:p w14:paraId="08AC92F7" w14:textId="77777777" w:rsidR="00250214" w:rsidRPr="00477834" w:rsidRDefault="000A230C" w:rsidP="00477834">
      <w:pPr>
        <w:ind w:left="-5" w:right="407"/>
        <w:jc w:val="both"/>
        <w:rPr>
          <w:szCs w:val="24"/>
        </w:rPr>
      </w:pPr>
      <w:r w:rsidRPr="00477834">
        <w:rPr>
          <w:szCs w:val="24"/>
        </w:rPr>
        <w:t xml:space="preserve">Ebor Gardens and Victoria Primary Academies believe that a close working relationship with parents is vital in order to ensure : </w:t>
      </w:r>
    </w:p>
    <w:p w14:paraId="5F8EBD29" w14:textId="77777777" w:rsidR="00250214" w:rsidRPr="00477834" w:rsidRDefault="000A230C" w:rsidP="00477834">
      <w:pPr>
        <w:spacing w:after="4" w:line="259" w:lineRule="auto"/>
        <w:ind w:left="0" w:firstLine="0"/>
        <w:jc w:val="both"/>
        <w:rPr>
          <w:szCs w:val="24"/>
        </w:rPr>
      </w:pPr>
      <w:r w:rsidRPr="00477834">
        <w:rPr>
          <w:szCs w:val="24"/>
        </w:rPr>
        <w:t xml:space="preserve"> </w:t>
      </w:r>
    </w:p>
    <w:p w14:paraId="01FBA6EA" w14:textId="77777777" w:rsidR="00250214" w:rsidRPr="00477834" w:rsidRDefault="000A230C" w:rsidP="00477834">
      <w:pPr>
        <w:pStyle w:val="ListParagraph"/>
        <w:numPr>
          <w:ilvl w:val="0"/>
          <w:numId w:val="26"/>
        </w:numPr>
        <w:ind w:right="407"/>
        <w:jc w:val="both"/>
        <w:rPr>
          <w:szCs w:val="24"/>
        </w:rPr>
      </w:pPr>
      <w:r w:rsidRPr="00477834">
        <w:rPr>
          <w:szCs w:val="24"/>
        </w:rPr>
        <w:t xml:space="preserve">early and accurate identification and assessment of SEND leading to the correct intervention and provision </w:t>
      </w:r>
    </w:p>
    <w:p w14:paraId="2E3F0A65" w14:textId="77777777" w:rsidR="00250214" w:rsidRPr="00477834" w:rsidRDefault="000A230C" w:rsidP="00477834">
      <w:pPr>
        <w:pStyle w:val="ListParagraph"/>
        <w:numPr>
          <w:ilvl w:val="0"/>
          <w:numId w:val="26"/>
        </w:numPr>
        <w:ind w:right="407"/>
        <w:jc w:val="both"/>
        <w:rPr>
          <w:szCs w:val="24"/>
        </w:rPr>
      </w:pPr>
      <w:r w:rsidRPr="00477834">
        <w:rPr>
          <w:szCs w:val="24"/>
        </w:rPr>
        <w:t xml:space="preserve">continuing social and academic progress of children with SEND </w:t>
      </w:r>
    </w:p>
    <w:p w14:paraId="437E7EB0" w14:textId="77777777" w:rsidR="00250214" w:rsidRPr="00477834" w:rsidRDefault="000A230C" w:rsidP="00477834">
      <w:pPr>
        <w:pStyle w:val="ListParagraph"/>
        <w:numPr>
          <w:ilvl w:val="0"/>
          <w:numId w:val="26"/>
        </w:numPr>
        <w:ind w:right="407"/>
        <w:jc w:val="both"/>
        <w:rPr>
          <w:szCs w:val="24"/>
        </w:rPr>
      </w:pPr>
      <w:r w:rsidRPr="00477834">
        <w:rPr>
          <w:szCs w:val="24"/>
        </w:rPr>
        <w:t xml:space="preserve">personal and academic targets are set and met effectively </w:t>
      </w:r>
    </w:p>
    <w:p w14:paraId="66CF070B" w14:textId="77777777" w:rsidR="00250214" w:rsidRPr="00477834" w:rsidRDefault="00250214" w:rsidP="00477834">
      <w:pPr>
        <w:spacing w:after="0" w:line="259" w:lineRule="auto"/>
        <w:ind w:left="60" w:firstLine="0"/>
        <w:jc w:val="both"/>
        <w:rPr>
          <w:szCs w:val="24"/>
        </w:rPr>
      </w:pPr>
    </w:p>
    <w:p w14:paraId="2F4E1A6C" w14:textId="77777777" w:rsidR="00250214" w:rsidRPr="00477834" w:rsidRDefault="000A230C" w:rsidP="00477834">
      <w:pPr>
        <w:spacing w:after="57"/>
        <w:ind w:left="-5" w:right="407"/>
        <w:jc w:val="both"/>
        <w:rPr>
          <w:szCs w:val="24"/>
        </w:rPr>
      </w:pPr>
      <w:r w:rsidRPr="00477834">
        <w:rPr>
          <w:szCs w:val="24"/>
        </w:rPr>
        <w:t xml:space="preserve">Parents and pupils can find additional information about how we support children with SEND and their families in our SEND Information Report, available on our school website or from the Headteacher. This also contains a link to Leeds LEA Local Offer for SEND. </w:t>
      </w:r>
    </w:p>
    <w:p w14:paraId="62586A83" w14:textId="77777777" w:rsidR="00250214" w:rsidRPr="00477834" w:rsidRDefault="000A230C" w:rsidP="00477834">
      <w:pPr>
        <w:spacing w:after="0" w:line="259" w:lineRule="auto"/>
        <w:ind w:left="0" w:firstLine="0"/>
        <w:jc w:val="both"/>
        <w:rPr>
          <w:szCs w:val="24"/>
        </w:rPr>
      </w:pPr>
      <w:r w:rsidRPr="00477834">
        <w:rPr>
          <w:szCs w:val="24"/>
        </w:rPr>
        <w:t xml:space="preserve"> </w:t>
      </w:r>
    </w:p>
    <w:p w14:paraId="74FB1627" w14:textId="77777777" w:rsidR="00250214" w:rsidRPr="00477834" w:rsidRDefault="000A230C" w:rsidP="00477834">
      <w:pPr>
        <w:pStyle w:val="Heading1"/>
        <w:ind w:left="-5" w:right="0"/>
        <w:jc w:val="both"/>
        <w:rPr>
          <w:szCs w:val="24"/>
        </w:rPr>
      </w:pPr>
      <w:r w:rsidRPr="00477834">
        <w:rPr>
          <w:szCs w:val="24"/>
        </w:rPr>
        <w:t xml:space="preserve">Links with Other Agencies </w:t>
      </w:r>
    </w:p>
    <w:p w14:paraId="5F8DCBF4" w14:textId="77777777" w:rsidR="00250214" w:rsidRPr="00477834" w:rsidRDefault="000A230C" w:rsidP="00477834">
      <w:pPr>
        <w:spacing w:after="0" w:line="259" w:lineRule="auto"/>
        <w:ind w:left="0" w:firstLine="0"/>
        <w:jc w:val="both"/>
        <w:rPr>
          <w:szCs w:val="24"/>
        </w:rPr>
      </w:pPr>
      <w:r w:rsidRPr="00477834">
        <w:rPr>
          <w:szCs w:val="24"/>
        </w:rPr>
        <w:t xml:space="preserve"> </w:t>
      </w:r>
    </w:p>
    <w:p w14:paraId="5DD63E29" w14:textId="77777777" w:rsidR="00250214" w:rsidRPr="00477834" w:rsidRDefault="000A230C" w:rsidP="00477834">
      <w:pPr>
        <w:ind w:left="-5" w:right="407"/>
        <w:jc w:val="both"/>
        <w:rPr>
          <w:szCs w:val="24"/>
        </w:rPr>
      </w:pPr>
      <w:r w:rsidRPr="00477834">
        <w:rPr>
          <w:szCs w:val="24"/>
        </w:rPr>
        <w:t xml:space="preserve">Ebor Gardens and Victoria Primary Academies invite and seek advice and support from external agencies in the identification and assessment of, and provision for, SEND. Where external agencies are involved with individual pupils, parental consent will be sought and parents will be informed of any advice given. The SENDCO is the designated person responsible for liaising with such agencies. </w:t>
      </w:r>
    </w:p>
    <w:p w14:paraId="7F1B81A8" w14:textId="77777777" w:rsidR="000B7AC9" w:rsidRPr="00477834" w:rsidRDefault="000B7AC9" w:rsidP="00477834">
      <w:pPr>
        <w:ind w:left="-5" w:right="407"/>
        <w:jc w:val="both"/>
        <w:rPr>
          <w:szCs w:val="24"/>
        </w:rPr>
      </w:pPr>
    </w:p>
    <w:p w14:paraId="5D4A1745" w14:textId="77777777" w:rsidR="00B216ED" w:rsidRPr="00477834" w:rsidRDefault="00B216ED" w:rsidP="00477834">
      <w:pPr>
        <w:spacing w:after="200" w:line="276" w:lineRule="auto"/>
        <w:jc w:val="both"/>
        <w:rPr>
          <w:b/>
          <w:szCs w:val="24"/>
        </w:rPr>
      </w:pPr>
      <w:r w:rsidRPr="00477834">
        <w:rPr>
          <w:b/>
          <w:szCs w:val="24"/>
        </w:rPr>
        <w:t>Arrangements for providing access to Learning and the Curriculum</w:t>
      </w:r>
    </w:p>
    <w:p w14:paraId="7E6B9B0A" w14:textId="77777777" w:rsidR="00B216ED" w:rsidRPr="00477834" w:rsidRDefault="00B216ED" w:rsidP="00477834">
      <w:pPr>
        <w:numPr>
          <w:ilvl w:val="0"/>
          <w:numId w:val="27"/>
        </w:numPr>
        <w:spacing w:after="0" w:line="240" w:lineRule="auto"/>
        <w:jc w:val="both"/>
        <w:rPr>
          <w:szCs w:val="24"/>
        </w:rPr>
      </w:pPr>
      <w:r w:rsidRPr="00477834">
        <w:rPr>
          <w:szCs w:val="24"/>
        </w:rPr>
        <w:t xml:space="preserve">The school will ensure that all children have access to a balanced and broadly-based curriculum, and that the National Curriculum’s programmes of study are flexible enough to meet every child’s needs.  No child will </w:t>
      </w:r>
      <w:r w:rsidRPr="00477834">
        <w:rPr>
          <w:rFonts w:eastAsia="Calibri"/>
          <w:color w:val="000000" w:themeColor="text1"/>
          <w:szCs w:val="24"/>
        </w:rPr>
        <w:t xml:space="preserve">be </w:t>
      </w:r>
      <w:r w:rsidRPr="00477834">
        <w:rPr>
          <w:szCs w:val="24"/>
        </w:rPr>
        <w:t>excluded from any learning activity due to their impairment or learning difficulty, unless it is clearly of benefit to that individual and leads towards inclusion</w:t>
      </w:r>
    </w:p>
    <w:p w14:paraId="0127BAD5" w14:textId="77777777" w:rsidR="00B216ED" w:rsidRPr="00477834" w:rsidRDefault="00B216ED" w:rsidP="00477834">
      <w:pPr>
        <w:numPr>
          <w:ilvl w:val="0"/>
          <w:numId w:val="27"/>
        </w:numPr>
        <w:spacing w:after="0" w:line="240" w:lineRule="auto"/>
        <w:jc w:val="both"/>
        <w:rPr>
          <w:szCs w:val="24"/>
        </w:rPr>
      </w:pPr>
      <w:r w:rsidRPr="00477834">
        <w:rPr>
          <w:szCs w:val="24"/>
        </w:rPr>
        <w:t xml:space="preserve">The school will ensure that the curriculum and extra-curricular activities are barrier free and do not exclude any pupils </w:t>
      </w:r>
    </w:p>
    <w:p w14:paraId="6C373BF1" w14:textId="77777777" w:rsidR="00B216ED" w:rsidRPr="00477834" w:rsidRDefault="00B216ED" w:rsidP="00477834">
      <w:pPr>
        <w:numPr>
          <w:ilvl w:val="0"/>
          <w:numId w:val="27"/>
        </w:numPr>
        <w:spacing w:after="0" w:line="240" w:lineRule="auto"/>
        <w:jc w:val="both"/>
        <w:rPr>
          <w:szCs w:val="24"/>
        </w:rPr>
      </w:pPr>
      <w:r w:rsidRPr="00477834">
        <w:rPr>
          <w:szCs w:val="24"/>
        </w:rPr>
        <w:t xml:space="preserve">Staff will work in a way to avoid the isolation of the children they are supporting, and will encourage </w:t>
      </w:r>
      <w:r w:rsidRPr="00477834">
        <w:rPr>
          <w:rFonts w:eastAsia="Calibri"/>
          <w:szCs w:val="24"/>
        </w:rPr>
        <w:t>peer</w:t>
      </w:r>
      <w:r w:rsidRPr="00477834">
        <w:rPr>
          <w:szCs w:val="24"/>
        </w:rPr>
        <w:t xml:space="preserve"> tutoring and collaborative learning </w:t>
      </w:r>
    </w:p>
    <w:p w14:paraId="1E038018" w14:textId="78C1AC28" w:rsidR="00B216ED" w:rsidRPr="00477834" w:rsidRDefault="00B216ED" w:rsidP="00477834">
      <w:pPr>
        <w:numPr>
          <w:ilvl w:val="0"/>
          <w:numId w:val="27"/>
        </w:numPr>
        <w:spacing w:after="0" w:line="240" w:lineRule="auto"/>
        <w:jc w:val="both"/>
        <w:rPr>
          <w:szCs w:val="24"/>
        </w:rPr>
      </w:pPr>
      <w:r w:rsidRPr="00477834">
        <w:rPr>
          <w:szCs w:val="24"/>
        </w:rPr>
        <w:t>Differentiation takes a variety of forms within teacher planning</w:t>
      </w:r>
      <w:r w:rsidR="007F6C7D" w:rsidRPr="00477834">
        <w:rPr>
          <w:szCs w:val="24"/>
        </w:rPr>
        <w:t xml:space="preserve"> </w:t>
      </w:r>
      <w:r w:rsidRPr="00477834">
        <w:rPr>
          <w:szCs w:val="24"/>
        </w:rPr>
        <w:t>and the activities may be adapted, or planned separately as appropriate</w:t>
      </w:r>
    </w:p>
    <w:p w14:paraId="0755DB2F" w14:textId="77777777" w:rsidR="00B216ED" w:rsidRPr="00477834" w:rsidRDefault="00B216ED" w:rsidP="00477834">
      <w:pPr>
        <w:numPr>
          <w:ilvl w:val="0"/>
          <w:numId w:val="27"/>
        </w:numPr>
        <w:spacing w:after="0" w:line="240" w:lineRule="auto"/>
        <w:jc w:val="both"/>
        <w:rPr>
          <w:szCs w:val="24"/>
        </w:rPr>
      </w:pPr>
      <w:r w:rsidRPr="00477834">
        <w:rPr>
          <w:szCs w:val="24"/>
        </w:rPr>
        <w:t>Children with sensory or mobility impairments or specific learning difficulty will access the curriculum through specialist resources such as ICT</w:t>
      </w:r>
      <w:r w:rsidRPr="00477834">
        <w:rPr>
          <w:rFonts w:eastAsia="Calibri"/>
          <w:szCs w:val="24"/>
        </w:rPr>
        <w:t>,</w:t>
      </w:r>
      <w:r w:rsidRPr="00477834">
        <w:rPr>
          <w:szCs w:val="24"/>
        </w:rPr>
        <w:t xml:space="preserve"> where this is appropriate</w:t>
      </w:r>
    </w:p>
    <w:p w14:paraId="0452FD95" w14:textId="77777777" w:rsidR="00477834" w:rsidRDefault="00B216ED" w:rsidP="00477834">
      <w:pPr>
        <w:jc w:val="both"/>
        <w:rPr>
          <w:szCs w:val="24"/>
        </w:rPr>
      </w:pPr>
      <w:r w:rsidRPr="00477834">
        <w:rPr>
          <w:szCs w:val="24"/>
        </w:rPr>
        <w:sym w:font="Symbol" w:char="F0B7"/>
      </w:r>
      <w:r w:rsidRPr="00477834">
        <w:rPr>
          <w:szCs w:val="24"/>
        </w:rPr>
        <w:t xml:space="preserve">   Staff will provide appropriate remote/home learning, which may include alternative programs</w:t>
      </w:r>
      <w:r w:rsidR="00477834">
        <w:rPr>
          <w:szCs w:val="24"/>
        </w:rPr>
        <w:t>,</w:t>
      </w:r>
    </w:p>
    <w:p w14:paraId="6A438443" w14:textId="78B1E15C" w:rsidR="00B216ED" w:rsidRPr="00477834" w:rsidRDefault="00477834" w:rsidP="00477834">
      <w:pPr>
        <w:jc w:val="both"/>
        <w:rPr>
          <w:szCs w:val="24"/>
        </w:rPr>
      </w:pPr>
      <w:r>
        <w:rPr>
          <w:szCs w:val="24"/>
        </w:rPr>
        <w:t xml:space="preserve">    </w:t>
      </w:r>
      <w:r w:rsidR="00B216ED" w:rsidRPr="00477834">
        <w:rPr>
          <w:szCs w:val="24"/>
        </w:rPr>
        <w:t>specialist resources and other relevant adjustments, where this is appropriate</w:t>
      </w:r>
    </w:p>
    <w:p w14:paraId="3B35F121" w14:textId="77777777" w:rsidR="00B216ED" w:rsidRPr="00477834" w:rsidRDefault="00B216ED" w:rsidP="00477834">
      <w:pPr>
        <w:numPr>
          <w:ilvl w:val="0"/>
          <w:numId w:val="27"/>
        </w:numPr>
        <w:spacing w:after="0" w:line="240" w:lineRule="auto"/>
        <w:jc w:val="both"/>
        <w:rPr>
          <w:szCs w:val="24"/>
        </w:rPr>
      </w:pPr>
      <w:r w:rsidRPr="00477834">
        <w:rPr>
          <w:szCs w:val="24"/>
        </w:rPr>
        <w:lastRenderedPageBreak/>
        <w:t xml:space="preserve">All school trips/visits are organised so that all children are able to participate in them with the permission of their parents/carers.  Any risks which may affect learners during these trips will be outlined in the risk assessment for the trip and controls put in place </w:t>
      </w:r>
    </w:p>
    <w:p w14:paraId="1F706352" w14:textId="5B1F6D39" w:rsidR="00B216ED" w:rsidRDefault="00B216ED" w:rsidP="00477834">
      <w:pPr>
        <w:jc w:val="both"/>
        <w:rPr>
          <w:szCs w:val="24"/>
        </w:rPr>
      </w:pPr>
    </w:p>
    <w:p w14:paraId="5FAE05A3" w14:textId="77777777" w:rsidR="00477834" w:rsidRDefault="00477834" w:rsidP="00477834">
      <w:pPr>
        <w:jc w:val="both"/>
        <w:rPr>
          <w:szCs w:val="24"/>
        </w:rPr>
      </w:pPr>
    </w:p>
    <w:p w14:paraId="414086B0" w14:textId="77777777" w:rsidR="00477834" w:rsidRPr="00477834" w:rsidRDefault="00477834" w:rsidP="00477834">
      <w:pPr>
        <w:jc w:val="both"/>
        <w:rPr>
          <w:szCs w:val="24"/>
        </w:rPr>
      </w:pPr>
    </w:p>
    <w:p w14:paraId="359EFC95" w14:textId="40A4B999" w:rsidR="00B216ED" w:rsidRDefault="00B216ED" w:rsidP="00477834">
      <w:pPr>
        <w:jc w:val="both"/>
        <w:rPr>
          <w:b/>
          <w:szCs w:val="24"/>
        </w:rPr>
      </w:pPr>
      <w:r w:rsidRPr="00477834">
        <w:rPr>
          <w:b/>
          <w:szCs w:val="24"/>
        </w:rPr>
        <w:t>Arrangements for providing access to the sites</w:t>
      </w:r>
    </w:p>
    <w:p w14:paraId="0A70FA54" w14:textId="77777777" w:rsidR="00477834" w:rsidRPr="00477834" w:rsidRDefault="00477834" w:rsidP="00477834">
      <w:pPr>
        <w:jc w:val="both"/>
        <w:rPr>
          <w:b/>
          <w:szCs w:val="24"/>
        </w:rPr>
      </w:pPr>
    </w:p>
    <w:p w14:paraId="2F4CB805" w14:textId="77777777" w:rsidR="00B216ED" w:rsidRPr="00477834" w:rsidRDefault="00B216ED" w:rsidP="00477834">
      <w:pPr>
        <w:numPr>
          <w:ilvl w:val="0"/>
          <w:numId w:val="28"/>
        </w:numPr>
        <w:spacing w:after="0" w:line="240" w:lineRule="auto"/>
        <w:jc w:val="both"/>
        <w:rPr>
          <w:szCs w:val="24"/>
        </w:rPr>
      </w:pPr>
      <w:r w:rsidRPr="00477834">
        <w:rPr>
          <w:szCs w:val="24"/>
        </w:rPr>
        <w:t>Children requiring equipment due to impairment will be assessed in order to gain the support that they require.</w:t>
      </w:r>
    </w:p>
    <w:p w14:paraId="2D3C7421" w14:textId="77777777" w:rsidR="00B216ED" w:rsidRPr="00477834" w:rsidRDefault="00B216ED" w:rsidP="00477834">
      <w:pPr>
        <w:jc w:val="both"/>
        <w:rPr>
          <w:b/>
          <w:szCs w:val="24"/>
        </w:rPr>
      </w:pPr>
    </w:p>
    <w:p w14:paraId="033FE770" w14:textId="2B401087" w:rsidR="00B216ED" w:rsidRDefault="00B216ED" w:rsidP="00477834">
      <w:pPr>
        <w:jc w:val="both"/>
        <w:rPr>
          <w:b/>
          <w:szCs w:val="24"/>
        </w:rPr>
      </w:pPr>
      <w:r w:rsidRPr="00477834">
        <w:rPr>
          <w:b/>
          <w:szCs w:val="24"/>
        </w:rPr>
        <w:t>Terminology, imagery and disability equality</w:t>
      </w:r>
    </w:p>
    <w:p w14:paraId="53C6E4BB" w14:textId="77777777" w:rsidR="00477834" w:rsidRPr="00477834" w:rsidRDefault="00477834" w:rsidP="00477834">
      <w:pPr>
        <w:jc w:val="both"/>
        <w:rPr>
          <w:b/>
          <w:szCs w:val="24"/>
        </w:rPr>
      </w:pPr>
    </w:p>
    <w:p w14:paraId="459E782C" w14:textId="77777777" w:rsidR="00B216ED" w:rsidRPr="00477834" w:rsidRDefault="00B216ED" w:rsidP="00477834">
      <w:pPr>
        <w:numPr>
          <w:ilvl w:val="0"/>
          <w:numId w:val="29"/>
        </w:numPr>
        <w:spacing w:after="0" w:line="240" w:lineRule="auto"/>
        <w:jc w:val="both"/>
        <w:rPr>
          <w:szCs w:val="24"/>
        </w:rPr>
      </w:pPr>
      <w:r w:rsidRPr="00477834">
        <w:rPr>
          <w:szCs w:val="24"/>
        </w:rPr>
        <w:t>We work with all children to understand the impact of the words they use, and deal seriously with derogatory name calling related to special educational needs or disability</w:t>
      </w:r>
    </w:p>
    <w:p w14:paraId="6B750A93" w14:textId="77777777" w:rsidR="00B216ED" w:rsidRPr="00477834" w:rsidRDefault="00B216ED" w:rsidP="00477834">
      <w:pPr>
        <w:numPr>
          <w:ilvl w:val="0"/>
          <w:numId w:val="29"/>
        </w:numPr>
        <w:spacing w:after="0" w:line="240" w:lineRule="auto"/>
        <w:jc w:val="both"/>
        <w:rPr>
          <w:szCs w:val="24"/>
        </w:rPr>
      </w:pPr>
      <w:r w:rsidRPr="00477834">
        <w:rPr>
          <w:szCs w:val="24"/>
        </w:rPr>
        <w:t>We try to ensure we have positive images of disabled children and adults in displays, resources etc.</w:t>
      </w:r>
    </w:p>
    <w:p w14:paraId="04238B0A" w14:textId="77777777" w:rsidR="00B216ED" w:rsidRPr="00477834" w:rsidRDefault="00B216ED" w:rsidP="00477834">
      <w:pPr>
        <w:numPr>
          <w:ilvl w:val="0"/>
          <w:numId w:val="29"/>
        </w:numPr>
        <w:spacing w:after="120" w:line="240" w:lineRule="auto"/>
        <w:jc w:val="both"/>
        <w:rPr>
          <w:szCs w:val="24"/>
        </w:rPr>
      </w:pPr>
      <w:r w:rsidRPr="00477834">
        <w:rPr>
          <w:szCs w:val="24"/>
        </w:rPr>
        <w:t>We aim to make optimum use of assemblies and speaking and listening opportunities to raise language and other disability equality issues</w:t>
      </w:r>
    </w:p>
    <w:p w14:paraId="6299A5D2" w14:textId="1041C409" w:rsidR="00B216ED" w:rsidRDefault="00B216ED" w:rsidP="00477834">
      <w:pPr>
        <w:jc w:val="both"/>
        <w:rPr>
          <w:b/>
          <w:szCs w:val="24"/>
        </w:rPr>
      </w:pPr>
      <w:r w:rsidRPr="00477834">
        <w:rPr>
          <w:b/>
          <w:szCs w:val="24"/>
        </w:rPr>
        <w:t>Listening to disabled pupils and those identified with additional needs</w:t>
      </w:r>
    </w:p>
    <w:p w14:paraId="460A488A" w14:textId="77777777" w:rsidR="00477834" w:rsidRPr="00477834" w:rsidRDefault="00477834" w:rsidP="00477834">
      <w:pPr>
        <w:jc w:val="both"/>
        <w:rPr>
          <w:b/>
          <w:szCs w:val="24"/>
        </w:rPr>
      </w:pPr>
    </w:p>
    <w:p w14:paraId="3B7B430E" w14:textId="77777777" w:rsidR="00B216ED" w:rsidRPr="00477834" w:rsidRDefault="00B216ED" w:rsidP="00477834">
      <w:pPr>
        <w:pStyle w:val="ListParagraph"/>
        <w:numPr>
          <w:ilvl w:val="0"/>
          <w:numId w:val="30"/>
        </w:numPr>
        <w:spacing w:after="0" w:line="240" w:lineRule="auto"/>
        <w:jc w:val="both"/>
        <w:rPr>
          <w:szCs w:val="24"/>
        </w:rPr>
      </w:pPr>
      <w:r w:rsidRPr="00477834">
        <w:rPr>
          <w:szCs w:val="24"/>
        </w:rPr>
        <w:t>The SEN Code of Practice states that all pupils have the right to be involved in making decisions and exercising choice. Where appropriate all pupils are involved in monitoring and reviewing their progress.</w:t>
      </w:r>
      <w:r w:rsidRPr="00477834">
        <w:rPr>
          <w:b/>
          <w:szCs w:val="24"/>
        </w:rPr>
        <w:t xml:space="preserve"> </w:t>
      </w:r>
    </w:p>
    <w:p w14:paraId="02C83ACB" w14:textId="77777777" w:rsidR="00B216ED" w:rsidRPr="00477834" w:rsidRDefault="00B216ED" w:rsidP="00477834">
      <w:pPr>
        <w:jc w:val="both"/>
        <w:rPr>
          <w:szCs w:val="24"/>
        </w:rPr>
      </w:pPr>
    </w:p>
    <w:p w14:paraId="568434E4" w14:textId="77777777" w:rsidR="00B216ED" w:rsidRPr="00477834" w:rsidRDefault="00B216ED" w:rsidP="00477834">
      <w:pPr>
        <w:jc w:val="both"/>
        <w:rPr>
          <w:szCs w:val="24"/>
        </w:rPr>
      </w:pPr>
      <w:r w:rsidRPr="00477834">
        <w:rPr>
          <w:szCs w:val="24"/>
        </w:rPr>
        <w:t>Pupil involvement is encouraged by allowing pupils to:</w:t>
      </w:r>
    </w:p>
    <w:p w14:paraId="28EE030C" w14:textId="77777777" w:rsidR="00B216ED" w:rsidRPr="00477834" w:rsidRDefault="00B216ED" w:rsidP="00477834">
      <w:pPr>
        <w:pStyle w:val="ListParagraph"/>
        <w:numPr>
          <w:ilvl w:val="0"/>
          <w:numId w:val="31"/>
        </w:numPr>
        <w:spacing w:after="0" w:line="240" w:lineRule="auto"/>
        <w:jc w:val="both"/>
        <w:rPr>
          <w:szCs w:val="24"/>
        </w:rPr>
      </w:pPr>
      <w:r w:rsidRPr="00477834">
        <w:rPr>
          <w:szCs w:val="24"/>
        </w:rPr>
        <w:t>State their views about their education/learning.</w:t>
      </w:r>
    </w:p>
    <w:p w14:paraId="4DF7A346" w14:textId="77777777" w:rsidR="00B216ED" w:rsidRPr="00477834" w:rsidRDefault="00B216ED" w:rsidP="00477834">
      <w:pPr>
        <w:pStyle w:val="ListParagraph"/>
        <w:numPr>
          <w:ilvl w:val="0"/>
          <w:numId w:val="31"/>
        </w:numPr>
        <w:spacing w:after="0" w:line="240" w:lineRule="auto"/>
        <w:jc w:val="both"/>
        <w:rPr>
          <w:szCs w:val="24"/>
        </w:rPr>
      </w:pPr>
      <w:r w:rsidRPr="00477834">
        <w:rPr>
          <w:szCs w:val="24"/>
        </w:rPr>
        <w:t>Identify their own needs and learn about learning.</w:t>
      </w:r>
    </w:p>
    <w:p w14:paraId="303F8BF2" w14:textId="77777777" w:rsidR="00B216ED" w:rsidRPr="00477834" w:rsidRDefault="00B216ED" w:rsidP="00477834">
      <w:pPr>
        <w:pStyle w:val="ListParagraph"/>
        <w:numPr>
          <w:ilvl w:val="0"/>
          <w:numId w:val="31"/>
        </w:numPr>
        <w:spacing w:after="0" w:line="240" w:lineRule="auto"/>
        <w:jc w:val="both"/>
        <w:rPr>
          <w:szCs w:val="24"/>
        </w:rPr>
      </w:pPr>
      <w:r w:rsidRPr="00477834">
        <w:rPr>
          <w:szCs w:val="24"/>
        </w:rPr>
        <w:t>Share in individual target setting across the curriculum.</w:t>
      </w:r>
    </w:p>
    <w:p w14:paraId="10E8A2C0" w14:textId="77777777" w:rsidR="00B216ED" w:rsidRPr="00477834" w:rsidRDefault="00B216ED" w:rsidP="00477834">
      <w:pPr>
        <w:pStyle w:val="ListParagraph"/>
        <w:numPr>
          <w:ilvl w:val="0"/>
          <w:numId w:val="31"/>
        </w:numPr>
        <w:spacing w:after="0" w:line="240" w:lineRule="auto"/>
        <w:jc w:val="both"/>
        <w:rPr>
          <w:szCs w:val="24"/>
        </w:rPr>
      </w:pPr>
      <w:r w:rsidRPr="00477834">
        <w:rPr>
          <w:szCs w:val="24"/>
        </w:rPr>
        <w:t>Self-review their progress and set new targets.</w:t>
      </w:r>
    </w:p>
    <w:p w14:paraId="073234AA" w14:textId="464ADA47" w:rsidR="00250214" w:rsidRPr="00477834" w:rsidRDefault="00250214" w:rsidP="00477834">
      <w:pPr>
        <w:spacing w:after="0" w:line="259" w:lineRule="auto"/>
        <w:ind w:left="0" w:firstLine="0"/>
        <w:jc w:val="both"/>
        <w:rPr>
          <w:szCs w:val="24"/>
        </w:rPr>
      </w:pPr>
    </w:p>
    <w:p w14:paraId="2C1B2398" w14:textId="77777777" w:rsidR="00250214" w:rsidRPr="00477834" w:rsidRDefault="000A230C" w:rsidP="00477834">
      <w:pPr>
        <w:pStyle w:val="Heading1"/>
        <w:ind w:left="-5" w:right="0"/>
        <w:jc w:val="both"/>
        <w:rPr>
          <w:szCs w:val="24"/>
        </w:rPr>
      </w:pPr>
      <w:r w:rsidRPr="00477834">
        <w:rPr>
          <w:szCs w:val="24"/>
        </w:rPr>
        <w:t xml:space="preserve">Complaints </w:t>
      </w:r>
    </w:p>
    <w:p w14:paraId="28313CC9" w14:textId="77777777" w:rsidR="00250214" w:rsidRPr="00477834" w:rsidRDefault="000A230C" w:rsidP="00477834">
      <w:pPr>
        <w:spacing w:after="0" w:line="259" w:lineRule="auto"/>
        <w:ind w:left="0" w:firstLine="0"/>
        <w:jc w:val="both"/>
        <w:rPr>
          <w:szCs w:val="24"/>
        </w:rPr>
      </w:pPr>
      <w:r w:rsidRPr="00477834">
        <w:rPr>
          <w:szCs w:val="24"/>
        </w:rPr>
        <w:t xml:space="preserve"> </w:t>
      </w:r>
    </w:p>
    <w:p w14:paraId="03F5B833" w14:textId="6D91A66B" w:rsidR="00250214" w:rsidRPr="00477834" w:rsidRDefault="000A230C" w:rsidP="00477834">
      <w:pPr>
        <w:ind w:left="-5" w:right="407"/>
        <w:jc w:val="both"/>
        <w:rPr>
          <w:szCs w:val="24"/>
        </w:rPr>
      </w:pPr>
      <w:r w:rsidRPr="00477834">
        <w:rPr>
          <w:szCs w:val="24"/>
        </w:rPr>
        <w:t xml:space="preserve">Should a parent or carer have a concern about the additional provision made for their child, they should, in the first instance, discuss this with the class teacher and/or SENDCO. If the concern cannot be satisfactorily dealt with at this stage, it should be brought to the notice of the </w:t>
      </w:r>
      <w:r w:rsidR="00477834">
        <w:rPr>
          <w:szCs w:val="24"/>
        </w:rPr>
        <w:t>Phase</w:t>
      </w:r>
      <w:r w:rsidR="007F6C7D" w:rsidRPr="00477834">
        <w:rPr>
          <w:szCs w:val="24"/>
        </w:rPr>
        <w:t xml:space="preserve"> Leader or </w:t>
      </w:r>
      <w:r w:rsidRPr="00477834">
        <w:rPr>
          <w:szCs w:val="24"/>
        </w:rPr>
        <w:t>Head of School</w:t>
      </w:r>
      <w:r w:rsidR="007F6C7D" w:rsidRPr="00477834">
        <w:rPr>
          <w:szCs w:val="24"/>
        </w:rPr>
        <w:t>.</w:t>
      </w:r>
      <w:r w:rsidRPr="00477834">
        <w:rPr>
          <w:szCs w:val="24"/>
        </w:rPr>
        <w:t xml:space="preserve"> </w:t>
      </w:r>
    </w:p>
    <w:p w14:paraId="617236ED" w14:textId="77777777" w:rsidR="007F6C7D" w:rsidRPr="00477834" w:rsidRDefault="007F6C7D" w:rsidP="00477834">
      <w:pPr>
        <w:ind w:left="-5" w:right="407"/>
        <w:jc w:val="both"/>
        <w:rPr>
          <w:szCs w:val="24"/>
        </w:rPr>
      </w:pPr>
      <w:r w:rsidRPr="00477834">
        <w:rPr>
          <w:szCs w:val="24"/>
        </w:rPr>
        <w:t>Copies of the school complaints policy are available on the school website or from the main office.</w:t>
      </w:r>
    </w:p>
    <w:p w14:paraId="18932EAC" w14:textId="77777777" w:rsidR="007F6C7D" w:rsidRPr="00477834" w:rsidRDefault="007F6C7D" w:rsidP="00477834">
      <w:pPr>
        <w:ind w:left="-5" w:right="407"/>
        <w:jc w:val="both"/>
        <w:rPr>
          <w:szCs w:val="24"/>
        </w:rPr>
      </w:pPr>
    </w:p>
    <w:p w14:paraId="04A83374" w14:textId="01BCBC16" w:rsidR="000B7AC9" w:rsidRPr="00477834" w:rsidRDefault="00477834" w:rsidP="00477834">
      <w:pPr>
        <w:ind w:left="-5" w:right="407"/>
        <w:jc w:val="both"/>
        <w:rPr>
          <w:szCs w:val="24"/>
        </w:rPr>
      </w:pPr>
      <w:r w:rsidRPr="00477834">
        <w:rPr>
          <w:szCs w:val="24"/>
        </w:rPr>
        <w:t xml:space="preserve">Leeds SENDIASS provide free, impartial and confidential advice for parents/carers of children with SEND, including online resources and direct support through their helpline. </w:t>
      </w:r>
    </w:p>
    <w:p w14:paraId="37353322" w14:textId="0EF77BAB" w:rsidR="00477834" w:rsidRPr="00477834" w:rsidRDefault="00477834" w:rsidP="00477834">
      <w:pPr>
        <w:ind w:left="-5" w:right="407"/>
        <w:jc w:val="both"/>
        <w:rPr>
          <w:szCs w:val="24"/>
        </w:rPr>
      </w:pPr>
    </w:p>
    <w:p w14:paraId="474FFA34" w14:textId="62922228" w:rsidR="00477834" w:rsidRPr="00477834" w:rsidRDefault="00477834" w:rsidP="00477834">
      <w:pPr>
        <w:ind w:left="-5" w:right="407"/>
        <w:jc w:val="both"/>
        <w:rPr>
          <w:szCs w:val="24"/>
        </w:rPr>
      </w:pPr>
      <w:r w:rsidRPr="00477834">
        <w:rPr>
          <w:szCs w:val="24"/>
        </w:rPr>
        <w:t xml:space="preserve">SENDIASS: </w:t>
      </w:r>
      <w:hyperlink r:id="rId8" w:history="1">
        <w:r w:rsidRPr="00477834">
          <w:rPr>
            <w:rStyle w:val="Hyperlink"/>
            <w:bCs/>
            <w:color w:val="auto"/>
            <w:szCs w:val="24"/>
            <w:u w:val="none"/>
            <w:shd w:val="clear" w:color="auto" w:fill="FFFFFF"/>
          </w:rPr>
          <w:t>0113 378 5020</w:t>
        </w:r>
      </w:hyperlink>
      <w:r w:rsidRPr="00477834">
        <w:rPr>
          <w:color w:val="auto"/>
          <w:szCs w:val="24"/>
        </w:rPr>
        <w:t xml:space="preserve">   </w:t>
      </w:r>
      <w:hyperlink r:id="rId9" w:history="1">
        <w:r w:rsidRPr="00477834">
          <w:rPr>
            <w:rStyle w:val="Hyperlink"/>
            <w:szCs w:val="24"/>
          </w:rPr>
          <w:t>https://sendiass.leeds.gov.uk/</w:t>
        </w:r>
      </w:hyperlink>
    </w:p>
    <w:p w14:paraId="4FB901A1" w14:textId="2550A77E" w:rsidR="00250214" w:rsidRPr="00477834" w:rsidRDefault="00250214" w:rsidP="00477834">
      <w:pPr>
        <w:spacing w:after="0" w:line="259" w:lineRule="auto"/>
        <w:ind w:left="0" w:firstLine="0"/>
        <w:jc w:val="both"/>
        <w:rPr>
          <w:szCs w:val="24"/>
        </w:rPr>
      </w:pPr>
    </w:p>
    <w:p w14:paraId="07805CF3" w14:textId="77777777" w:rsidR="00564992" w:rsidRPr="00477834" w:rsidRDefault="00564992" w:rsidP="00477834">
      <w:pPr>
        <w:jc w:val="both"/>
        <w:rPr>
          <w:b/>
          <w:bCs/>
          <w:szCs w:val="24"/>
          <w:u w:val="single"/>
        </w:rPr>
      </w:pPr>
      <w:r w:rsidRPr="00477834">
        <w:rPr>
          <w:b/>
          <w:bCs/>
          <w:szCs w:val="24"/>
          <w:u w:val="single"/>
        </w:rPr>
        <w:t>Delivering SEN Support During COVID19 Pandemic</w:t>
      </w:r>
    </w:p>
    <w:p w14:paraId="627A997C" w14:textId="77777777" w:rsidR="00564992" w:rsidRPr="00477834" w:rsidRDefault="00564992" w:rsidP="00477834">
      <w:pPr>
        <w:jc w:val="both"/>
        <w:rPr>
          <w:b/>
          <w:bCs/>
          <w:szCs w:val="24"/>
          <w:highlight w:val="yellow"/>
          <w:u w:val="single"/>
        </w:rPr>
      </w:pPr>
    </w:p>
    <w:p w14:paraId="145F27A1" w14:textId="3E382199" w:rsidR="00564992" w:rsidRPr="00477834" w:rsidRDefault="00564992" w:rsidP="00477834">
      <w:pPr>
        <w:pStyle w:val="ListParagraph"/>
        <w:numPr>
          <w:ilvl w:val="0"/>
          <w:numId w:val="31"/>
        </w:numPr>
        <w:jc w:val="both"/>
        <w:rPr>
          <w:szCs w:val="24"/>
        </w:rPr>
      </w:pPr>
      <w:r w:rsidRPr="00477834">
        <w:rPr>
          <w:szCs w:val="24"/>
        </w:rPr>
        <w:t>Children who require a positive handling plan will also have a risk assessment linked to the use of PPE required to keep the child safe and minimise any contact with risk of exposure. Teachers will create the relevant plans with support from external agencies (where applicable) and the SENCO. The final plan will be co-produced with the parents/carers.</w:t>
      </w:r>
    </w:p>
    <w:p w14:paraId="21800F73" w14:textId="77777777" w:rsidR="00564992" w:rsidRPr="00477834" w:rsidRDefault="00564992" w:rsidP="00477834">
      <w:pPr>
        <w:jc w:val="both"/>
        <w:rPr>
          <w:szCs w:val="24"/>
        </w:rPr>
      </w:pPr>
    </w:p>
    <w:p w14:paraId="48DD7EF3" w14:textId="182233C7" w:rsidR="00564992" w:rsidRPr="00477834" w:rsidRDefault="00564992" w:rsidP="00477834">
      <w:pPr>
        <w:pStyle w:val="ListParagraph"/>
        <w:numPr>
          <w:ilvl w:val="0"/>
          <w:numId w:val="31"/>
        </w:numPr>
        <w:jc w:val="both"/>
        <w:rPr>
          <w:szCs w:val="24"/>
        </w:rPr>
      </w:pPr>
      <w:r w:rsidRPr="00477834">
        <w:rPr>
          <w:szCs w:val="24"/>
        </w:rPr>
        <w:lastRenderedPageBreak/>
        <w:t>Teachers will implement key interventions to support SEND children where needed. This may include but is not limited to: specific tactile and sensory work to be completed with individuals who struggle with repeated handwashing and/or using hand sanitiser; social stories to support anxieties about the use of PPE in schools, or the use of peer support to navigate different routes within school.</w:t>
      </w:r>
    </w:p>
    <w:p w14:paraId="745C17C0" w14:textId="77777777" w:rsidR="00564992" w:rsidRPr="00477834" w:rsidRDefault="00564992" w:rsidP="00477834">
      <w:pPr>
        <w:jc w:val="both"/>
        <w:rPr>
          <w:szCs w:val="24"/>
        </w:rPr>
      </w:pPr>
    </w:p>
    <w:p w14:paraId="0C081B09" w14:textId="3C63138E" w:rsidR="00564992" w:rsidRPr="00477834" w:rsidRDefault="00564992" w:rsidP="00477834">
      <w:pPr>
        <w:pStyle w:val="ListParagraph"/>
        <w:numPr>
          <w:ilvl w:val="0"/>
          <w:numId w:val="31"/>
        </w:numPr>
        <w:jc w:val="both"/>
        <w:rPr>
          <w:szCs w:val="24"/>
        </w:rPr>
      </w:pPr>
      <w:r w:rsidRPr="00477834">
        <w:rPr>
          <w:szCs w:val="24"/>
        </w:rPr>
        <w:t xml:space="preserve">Teachers, SENCOs and professional partners will continue to provide SEN Support Meetings, Care Plan meetings and other meetings to ensure plans are updated and SEN children have accurate support packages for their needs. School staff will hold virtual meetings but where there is a need to provide alternative meeting arrangements (e.g. for parents/carers without digital access or with their own accessibility needs), alternative arrangements will be made. </w:t>
      </w:r>
    </w:p>
    <w:p w14:paraId="1ADBE318" w14:textId="77777777" w:rsidR="00564992" w:rsidRPr="00477834" w:rsidRDefault="00564992" w:rsidP="00477834">
      <w:pPr>
        <w:ind w:left="0" w:firstLine="0"/>
        <w:jc w:val="both"/>
        <w:rPr>
          <w:szCs w:val="24"/>
        </w:rPr>
      </w:pPr>
    </w:p>
    <w:p w14:paraId="00A3C05A" w14:textId="326B87B2" w:rsidR="00564992" w:rsidRPr="00477834" w:rsidRDefault="00564992" w:rsidP="00477834">
      <w:pPr>
        <w:pStyle w:val="ListParagraph"/>
        <w:numPr>
          <w:ilvl w:val="0"/>
          <w:numId w:val="31"/>
        </w:numPr>
        <w:jc w:val="both"/>
        <w:rPr>
          <w:szCs w:val="24"/>
        </w:rPr>
      </w:pPr>
      <w:r w:rsidRPr="00477834">
        <w:rPr>
          <w:szCs w:val="24"/>
        </w:rPr>
        <w:t xml:space="preserve">External agencies, including </w:t>
      </w:r>
      <w:r w:rsidRPr="00477834">
        <w:rPr>
          <w:color w:val="0B0C0C"/>
          <w:szCs w:val="24"/>
          <w:bdr w:val="none" w:sz="0" w:space="0" w:color="auto" w:frame="1"/>
          <w:shd w:val="clear" w:color="auto" w:fill="FFFFFF"/>
        </w:rPr>
        <w:t>specialists, therapists, clinicians and other support staff for pupils with </w:t>
      </w:r>
      <w:r w:rsidRPr="00477834">
        <w:rPr>
          <w:szCs w:val="24"/>
        </w:rPr>
        <w:t>SEND</w:t>
      </w:r>
      <w:r w:rsidRPr="00477834">
        <w:rPr>
          <w:color w:val="0B0C0C"/>
          <w:szCs w:val="24"/>
          <w:bdr w:val="none" w:sz="0" w:space="0" w:color="auto" w:frame="1"/>
          <w:shd w:val="clear" w:color="auto" w:fill="FFFFFF"/>
        </w:rPr>
        <w:t xml:space="preserve"> should provide interventions as usual in line with their own agency risk assessments. They will </w:t>
      </w:r>
      <w:r w:rsidRPr="00477834">
        <w:rPr>
          <w:szCs w:val="24"/>
        </w:rPr>
        <w:t>follow the school’s current COVID19 risk assessment and any other requirements set out by Government guidance and procedure.</w:t>
      </w:r>
    </w:p>
    <w:p w14:paraId="2516EBC1" w14:textId="77777777" w:rsidR="00564992" w:rsidRPr="00477834" w:rsidRDefault="00564992" w:rsidP="00477834">
      <w:pPr>
        <w:jc w:val="both"/>
        <w:rPr>
          <w:color w:val="0B0C0C"/>
          <w:szCs w:val="24"/>
          <w:bdr w:val="none" w:sz="0" w:space="0" w:color="auto" w:frame="1"/>
          <w:shd w:val="clear" w:color="auto" w:fill="FFFFFF"/>
        </w:rPr>
      </w:pPr>
    </w:p>
    <w:p w14:paraId="7B5F0149" w14:textId="00ED5A13" w:rsidR="00564992" w:rsidRPr="00477834" w:rsidRDefault="00564992" w:rsidP="00477834">
      <w:pPr>
        <w:pStyle w:val="ListParagraph"/>
        <w:numPr>
          <w:ilvl w:val="0"/>
          <w:numId w:val="31"/>
        </w:numPr>
        <w:jc w:val="both"/>
        <w:rPr>
          <w:color w:val="0B0C0C"/>
          <w:szCs w:val="24"/>
          <w:bdr w:val="none" w:sz="0" w:space="0" w:color="auto" w:frame="1"/>
          <w:shd w:val="clear" w:color="auto" w:fill="FFFFFF"/>
        </w:rPr>
      </w:pPr>
      <w:r w:rsidRPr="00477834">
        <w:rPr>
          <w:color w:val="0B0C0C"/>
          <w:szCs w:val="24"/>
          <w:bdr w:val="none" w:sz="0" w:space="0" w:color="auto" w:frame="1"/>
          <w:shd w:val="clear" w:color="auto" w:fill="FFFFFF"/>
        </w:rPr>
        <w:t>The SENCO will monitor and support teachers in ensure children with SEN Support have the correct support when isolating at home and need specific learning support. The teachers will report any concerns in accessing remote learning to the SENCO to ascertain where adjustments can be made.</w:t>
      </w:r>
    </w:p>
    <w:p w14:paraId="06C13F60" w14:textId="77777777" w:rsidR="00564992" w:rsidRPr="00477834" w:rsidRDefault="00564992" w:rsidP="00477834">
      <w:pPr>
        <w:jc w:val="both"/>
        <w:rPr>
          <w:color w:val="0B0C0C"/>
          <w:szCs w:val="24"/>
          <w:bdr w:val="none" w:sz="0" w:space="0" w:color="auto" w:frame="1"/>
          <w:shd w:val="clear" w:color="auto" w:fill="FFFFFF"/>
        </w:rPr>
      </w:pPr>
    </w:p>
    <w:p w14:paraId="3EA90CAF" w14:textId="4A0B59E6" w:rsidR="00564992" w:rsidRPr="00477834" w:rsidRDefault="00564992" w:rsidP="00477834">
      <w:pPr>
        <w:pStyle w:val="ListParagraph"/>
        <w:numPr>
          <w:ilvl w:val="0"/>
          <w:numId w:val="31"/>
        </w:numPr>
        <w:jc w:val="both"/>
        <w:rPr>
          <w:color w:val="0B0C0C"/>
          <w:szCs w:val="24"/>
          <w:bdr w:val="none" w:sz="0" w:space="0" w:color="auto" w:frame="1"/>
          <w:shd w:val="clear" w:color="auto" w:fill="FFFFFF"/>
        </w:rPr>
      </w:pPr>
      <w:r w:rsidRPr="00477834">
        <w:rPr>
          <w:color w:val="0B0C0C"/>
          <w:szCs w:val="24"/>
          <w:bdr w:val="none" w:sz="0" w:space="0" w:color="auto" w:frame="1"/>
          <w:shd w:val="clear" w:color="auto" w:fill="FFFFFF"/>
        </w:rPr>
        <w:t>The SENCO and Leaders will also endeavour to add an additional layer of contact and educational support for children with an EHCP and are isolating at home. This may include, but is not limited to, contact with teachers, SENCO, Family and Community Workers or Support staff, to maintain communications and to provide additional support as timeously as possible when concerns arise.</w:t>
      </w:r>
    </w:p>
    <w:p w14:paraId="76586200" w14:textId="77777777" w:rsidR="00564992" w:rsidRPr="00477834" w:rsidRDefault="00564992" w:rsidP="00477834">
      <w:pPr>
        <w:jc w:val="both"/>
        <w:rPr>
          <w:color w:val="0B0C0C"/>
          <w:szCs w:val="24"/>
          <w:bdr w:val="none" w:sz="0" w:space="0" w:color="auto" w:frame="1"/>
          <w:shd w:val="clear" w:color="auto" w:fill="FFFFFF"/>
        </w:rPr>
      </w:pPr>
    </w:p>
    <w:p w14:paraId="225F3EC0" w14:textId="2F179B1D" w:rsidR="00564992" w:rsidRPr="00477834" w:rsidRDefault="00564992" w:rsidP="00477834">
      <w:pPr>
        <w:pStyle w:val="NormalWeb"/>
        <w:numPr>
          <w:ilvl w:val="0"/>
          <w:numId w:val="31"/>
        </w:numPr>
        <w:shd w:val="clear" w:color="auto" w:fill="FFFFFF"/>
        <w:spacing w:before="0" w:beforeAutospacing="0" w:after="0" w:afterAutospacing="0"/>
        <w:jc w:val="both"/>
        <w:rPr>
          <w:rFonts w:ascii="Arial" w:hAnsi="Arial" w:cs="Arial"/>
        </w:rPr>
      </w:pPr>
      <w:r w:rsidRPr="00477834">
        <w:rPr>
          <w:rFonts w:ascii="Arial" w:hAnsi="Arial" w:cs="Arial"/>
        </w:rPr>
        <w:t xml:space="preserve">Families of children with SEN will be advised of the ‘Local Offer’ SEND information for support during COVID19 - </w:t>
      </w:r>
      <w:hyperlink r:id="rId10" w:history="1">
        <w:r w:rsidRPr="00477834">
          <w:rPr>
            <w:rStyle w:val="Hyperlink"/>
            <w:rFonts w:ascii="Arial" w:hAnsi="Arial" w:cs="Arial"/>
            <w:lang w:val="en-US"/>
          </w:rPr>
          <w:t>www.leedslocaloffer.org.uk</w:t>
        </w:r>
      </w:hyperlink>
      <w:r w:rsidRPr="00477834">
        <w:rPr>
          <w:rFonts w:ascii="Arial" w:hAnsi="Arial" w:cs="Arial"/>
          <w:lang w:val="en-US"/>
        </w:rPr>
        <w:t xml:space="preserve"> </w:t>
      </w:r>
    </w:p>
    <w:p w14:paraId="3AF7043F" w14:textId="77777777" w:rsidR="00564992" w:rsidRPr="00477834" w:rsidRDefault="00564992" w:rsidP="00477834">
      <w:pPr>
        <w:jc w:val="both"/>
        <w:rPr>
          <w:szCs w:val="24"/>
          <w:highlight w:val="yellow"/>
        </w:rPr>
      </w:pPr>
    </w:p>
    <w:p w14:paraId="316ABD14" w14:textId="1B282AF8" w:rsidR="00564992" w:rsidRPr="00477834" w:rsidRDefault="00564992" w:rsidP="00477834">
      <w:pPr>
        <w:pStyle w:val="ListParagraph"/>
        <w:numPr>
          <w:ilvl w:val="0"/>
          <w:numId w:val="31"/>
        </w:numPr>
        <w:jc w:val="both"/>
        <w:rPr>
          <w:color w:val="0B0C0C"/>
          <w:szCs w:val="24"/>
          <w:bdr w:val="none" w:sz="0" w:space="0" w:color="auto" w:frame="1"/>
          <w:shd w:val="clear" w:color="auto" w:fill="FFFFFF"/>
        </w:rPr>
      </w:pPr>
      <w:r w:rsidRPr="00477834">
        <w:rPr>
          <w:szCs w:val="24"/>
        </w:rPr>
        <w:t xml:space="preserve">In line with Government guidelines, </w:t>
      </w:r>
      <w:r w:rsidRPr="00477834">
        <w:rPr>
          <w:color w:val="0B0C0C"/>
          <w:szCs w:val="24"/>
          <w:bdr w:val="none" w:sz="0" w:space="0" w:color="auto" w:frame="1"/>
          <w:shd w:val="clear" w:color="auto" w:fill="FFFFFF"/>
        </w:rPr>
        <w:t>Catch up support funding will be strategically used to impact outcomes for all children; the SENCO and Leadership team will ensure plans incorporate the needs of SEND children.</w:t>
      </w:r>
    </w:p>
    <w:p w14:paraId="66E47A16" w14:textId="77777777" w:rsidR="00564992" w:rsidRPr="00477834" w:rsidRDefault="00564992" w:rsidP="00477834">
      <w:pPr>
        <w:jc w:val="both"/>
        <w:rPr>
          <w:szCs w:val="24"/>
        </w:rPr>
      </w:pPr>
    </w:p>
    <w:p w14:paraId="662C8551" w14:textId="77777777" w:rsidR="00564992" w:rsidRPr="00477834" w:rsidRDefault="00564992" w:rsidP="00477834">
      <w:pPr>
        <w:jc w:val="both"/>
        <w:rPr>
          <w:szCs w:val="24"/>
        </w:rPr>
      </w:pPr>
    </w:p>
    <w:p w14:paraId="550360C5" w14:textId="77777777" w:rsidR="00564992" w:rsidRPr="00477834" w:rsidRDefault="00564992" w:rsidP="00477834">
      <w:pPr>
        <w:jc w:val="both"/>
        <w:rPr>
          <w:szCs w:val="24"/>
        </w:rPr>
      </w:pPr>
    </w:p>
    <w:p w14:paraId="7DA4586E" w14:textId="77777777" w:rsidR="00250214" w:rsidRPr="00477834" w:rsidRDefault="00250214" w:rsidP="00477834">
      <w:pPr>
        <w:spacing w:after="0" w:line="259" w:lineRule="auto"/>
        <w:ind w:left="0" w:firstLine="0"/>
        <w:jc w:val="both"/>
        <w:rPr>
          <w:szCs w:val="24"/>
        </w:rPr>
      </w:pPr>
    </w:p>
    <w:p w14:paraId="24E15F43" w14:textId="77777777" w:rsidR="00250214" w:rsidRPr="00477834" w:rsidRDefault="000A230C" w:rsidP="00477834">
      <w:pPr>
        <w:pStyle w:val="Heading1"/>
        <w:spacing w:after="35"/>
        <w:ind w:left="-5" w:right="0"/>
        <w:jc w:val="both"/>
        <w:rPr>
          <w:szCs w:val="24"/>
        </w:rPr>
      </w:pPr>
      <w:r w:rsidRPr="00477834">
        <w:rPr>
          <w:szCs w:val="24"/>
        </w:rPr>
        <w:t xml:space="preserve">REVIEWING THE POLICY </w:t>
      </w:r>
      <w:r w:rsidRPr="00477834">
        <w:rPr>
          <w:b w:val="0"/>
          <w:szCs w:val="24"/>
        </w:rPr>
        <w:t xml:space="preserve"> </w:t>
      </w:r>
    </w:p>
    <w:p w14:paraId="678A28AD" w14:textId="77777777" w:rsidR="00A818CC" w:rsidRDefault="000A230C" w:rsidP="00477834">
      <w:pPr>
        <w:spacing w:after="80"/>
        <w:ind w:left="-5" w:right="2178"/>
        <w:jc w:val="both"/>
        <w:rPr>
          <w:szCs w:val="24"/>
        </w:rPr>
      </w:pPr>
      <w:r w:rsidRPr="00477834">
        <w:rPr>
          <w:szCs w:val="24"/>
        </w:rPr>
        <w:t>This policy will be reviewed by governors on an annual basi</w:t>
      </w:r>
      <w:r w:rsidR="000B7AC9" w:rsidRPr="00477834">
        <w:rPr>
          <w:szCs w:val="24"/>
        </w:rPr>
        <w:t xml:space="preserve">s.  </w:t>
      </w:r>
    </w:p>
    <w:p w14:paraId="75104502" w14:textId="7D6D5CB3" w:rsidR="00250214" w:rsidRPr="00477834" w:rsidRDefault="000B7AC9" w:rsidP="00477834">
      <w:pPr>
        <w:spacing w:after="80"/>
        <w:ind w:left="-5" w:right="2178"/>
        <w:jc w:val="both"/>
        <w:rPr>
          <w:szCs w:val="24"/>
        </w:rPr>
      </w:pPr>
      <w:r w:rsidRPr="00477834">
        <w:rPr>
          <w:szCs w:val="24"/>
        </w:rPr>
        <w:t>To be</w:t>
      </w:r>
      <w:r w:rsidR="007F6C7D" w:rsidRPr="00477834">
        <w:rPr>
          <w:szCs w:val="24"/>
        </w:rPr>
        <w:t xml:space="preserve"> </w:t>
      </w:r>
      <w:r w:rsidRPr="00477834">
        <w:rPr>
          <w:szCs w:val="24"/>
        </w:rPr>
        <w:t xml:space="preserve">reviewed </w:t>
      </w:r>
      <w:r w:rsidR="00564992" w:rsidRPr="00477834">
        <w:rPr>
          <w:szCs w:val="24"/>
        </w:rPr>
        <w:t>October 2021</w:t>
      </w:r>
    </w:p>
    <w:p w14:paraId="0C345C5C" w14:textId="77777777" w:rsidR="00250214" w:rsidRPr="00477834" w:rsidRDefault="000A230C" w:rsidP="00477834">
      <w:pPr>
        <w:spacing w:after="7" w:line="259" w:lineRule="auto"/>
        <w:ind w:left="0" w:firstLine="0"/>
        <w:jc w:val="both"/>
        <w:rPr>
          <w:szCs w:val="24"/>
        </w:rPr>
      </w:pPr>
      <w:r w:rsidRPr="00477834">
        <w:rPr>
          <w:szCs w:val="24"/>
        </w:rPr>
        <w:t xml:space="preserve"> </w:t>
      </w:r>
    </w:p>
    <w:p w14:paraId="270940C6" w14:textId="75B21602" w:rsidR="00250214" w:rsidRPr="00477834" w:rsidRDefault="000A230C" w:rsidP="00477834">
      <w:pPr>
        <w:ind w:left="370" w:right="407"/>
        <w:jc w:val="both"/>
        <w:rPr>
          <w:szCs w:val="24"/>
        </w:rPr>
      </w:pPr>
      <w:r w:rsidRPr="00477834">
        <w:rPr>
          <w:szCs w:val="24"/>
        </w:rPr>
        <w:t xml:space="preserve"> </w:t>
      </w:r>
    </w:p>
    <w:sectPr w:rsidR="00250214" w:rsidRPr="00477834" w:rsidSect="00891FEA">
      <w:footerReference w:type="default" r:id="rId11"/>
      <w:pgSz w:w="11899" w:h="16841"/>
      <w:pgMar w:top="482" w:right="851" w:bottom="43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DE7A8" w14:textId="77777777" w:rsidR="002472B1" w:rsidRDefault="002472B1" w:rsidP="00037AE4">
      <w:pPr>
        <w:spacing w:after="0" w:line="240" w:lineRule="auto"/>
      </w:pPr>
      <w:r>
        <w:separator/>
      </w:r>
    </w:p>
  </w:endnote>
  <w:endnote w:type="continuationSeparator" w:id="0">
    <w:p w14:paraId="7A763FBD" w14:textId="77777777" w:rsidR="002472B1" w:rsidRDefault="002472B1" w:rsidP="00037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202429"/>
      <w:docPartObj>
        <w:docPartGallery w:val="Page Numbers (Bottom of Page)"/>
        <w:docPartUnique/>
      </w:docPartObj>
    </w:sdtPr>
    <w:sdtEndPr>
      <w:rPr>
        <w:noProof/>
      </w:rPr>
    </w:sdtEndPr>
    <w:sdtContent>
      <w:p w14:paraId="1BDB8898" w14:textId="04D7B5EC" w:rsidR="00037AE4" w:rsidRDefault="00037AE4">
        <w:pPr>
          <w:pStyle w:val="Footer"/>
          <w:jc w:val="right"/>
        </w:pPr>
        <w:r>
          <w:fldChar w:fldCharType="begin"/>
        </w:r>
        <w:r>
          <w:instrText xml:space="preserve"> PAGE   \* MERGEFORMAT </w:instrText>
        </w:r>
        <w:r>
          <w:fldChar w:fldCharType="separate"/>
        </w:r>
        <w:r w:rsidR="00F117A3">
          <w:rPr>
            <w:noProof/>
          </w:rPr>
          <w:t>1</w:t>
        </w:r>
        <w:r>
          <w:rPr>
            <w:noProof/>
          </w:rPr>
          <w:fldChar w:fldCharType="end"/>
        </w:r>
      </w:p>
    </w:sdtContent>
  </w:sdt>
  <w:p w14:paraId="6947E743" w14:textId="77777777" w:rsidR="00037AE4" w:rsidRDefault="00037A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4C972" w14:textId="77777777" w:rsidR="002472B1" w:rsidRDefault="002472B1" w:rsidP="00037AE4">
      <w:pPr>
        <w:spacing w:after="0" w:line="240" w:lineRule="auto"/>
      </w:pPr>
      <w:r>
        <w:separator/>
      </w:r>
    </w:p>
  </w:footnote>
  <w:footnote w:type="continuationSeparator" w:id="0">
    <w:p w14:paraId="08A5F411" w14:textId="77777777" w:rsidR="002472B1" w:rsidRDefault="002472B1" w:rsidP="00037A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51A7"/>
    <w:multiLevelType w:val="hybridMultilevel"/>
    <w:tmpl w:val="6CA67824"/>
    <w:lvl w:ilvl="0" w:tplc="7938B44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2E2672">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A9EF72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E8EDF0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321D7A">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60682B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9929A2C">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CCC124">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652CA84">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6C5F20"/>
    <w:multiLevelType w:val="hybridMultilevel"/>
    <w:tmpl w:val="34D2D3CA"/>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2" w15:restartNumberingAfterBreak="0">
    <w:nsid w:val="05065E7F"/>
    <w:multiLevelType w:val="hybridMultilevel"/>
    <w:tmpl w:val="EEB2D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7A6E67"/>
    <w:multiLevelType w:val="hybridMultilevel"/>
    <w:tmpl w:val="5204E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286471"/>
    <w:multiLevelType w:val="hybridMultilevel"/>
    <w:tmpl w:val="06BCC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44152B"/>
    <w:multiLevelType w:val="hybridMultilevel"/>
    <w:tmpl w:val="8C564BE8"/>
    <w:lvl w:ilvl="0" w:tplc="90B4B326">
      <w:start w:val="1"/>
      <w:numFmt w:val="bullet"/>
      <w:lvlText w:val="•"/>
      <w:lvlJc w:val="left"/>
      <w:pPr>
        <w:ind w:left="0"/>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271C69"/>
    <w:multiLevelType w:val="hybridMultilevel"/>
    <w:tmpl w:val="4D46E150"/>
    <w:lvl w:ilvl="0" w:tplc="90B4B326">
      <w:start w:val="1"/>
      <w:numFmt w:val="bullet"/>
      <w:lvlText w:val="•"/>
      <w:lvlJc w:val="left"/>
      <w:pPr>
        <w:ind w:left="720"/>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9306CB9"/>
    <w:multiLevelType w:val="hybridMultilevel"/>
    <w:tmpl w:val="7F3C9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9108A6"/>
    <w:multiLevelType w:val="hybridMultilevel"/>
    <w:tmpl w:val="FE92E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A46463"/>
    <w:multiLevelType w:val="multilevel"/>
    <w:tmpl w:val="FBD4A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43620D"/>
    <w:multiLevelType w:val="multilevel"/>
    <w:tmpl w:val="BADAC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CB35BE"/>
    <w:multiLevelType w:val="hybridMultilevel"/>
    <w:tmpl w:val="0394A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881CFF"/>
    <w:multiLevelType w:val="hybridMultilevel"/>
    <w:tmpl w:val="2A78A1CA"/>
    <w:lvl w:ilvl="0" w:tplc="90B4B326">
      <w:start w:val="1"/>
      <w:numFmt w:val="bullet"/>
      <w:lvlText w:val="•"/>
      <w:lvlJc w:val="left"/>
      <w:pPr>
        <w:ind w:left="0"/>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F22AAB"/>
    <w:multiLevelType w:val="hybridMultilevel"/>
    <w:tmpl w:val="3DE6F152"/>
    <w:lvl w:ilvl="0" w:tplc="949811EA">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E42846">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F34647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C36E45C">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04DB60">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4AE3FB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DB24F4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CCB6B6">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58E03B8">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D1C377B"/>
    <w:multiLevelType w:val="hybridMultilevel"/>
    <w:tmpl w:val="447219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514681"/>
    <w:multiLevelType w:val="hybridMultilevel"/>
    <w:tmpl w:val="12C6AA26"/>
    <w:lvl w:ilvl="0" w:tplc="DE98F98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BF583F"/>
    <w:multiLevelType w:val="hybridMultilevel"/>
    <w:tmpl w:val="67DE4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CC5FD2"/>
    <w:multiLevelType w:val="hybridMultilevel"/>
    <w:tmpl w:val="95B8284E"/>
    <w:lvl w:ilvl="0" w:tplc="DE98F98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D76197"/>
    <w:multiLevelType w:val="hybridMultilevel"/>
    <w:tmpl w:val="4BA43B5C"/>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9" w15:restartNumberingAfterBreak="0">
    <w:nsid w:val="43206682"/>
    <w:multiLevelType w:val="hybridMultilevel"/>
    <w:tmpl w:val="898A183C"/>
    <w:lvl w:ilvl="0" w:tplc="90B4B326">
      <w:start w:val="1"/>
      <w:numFmt w:val="bullet"/>
      <w:lvlText w:val="•"/>
      <w:lvlJc w:val="left"/>
      <w:pPr>
        <w:ind w:left="0"/>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982965"/>
    <w:multiLevelType w:val="hybridMultilevel"/>
    <w:tmpl w:val="9112D388"/>
    <w:lvl w:ilvl="0" w:tplc="DE98F98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C9735A"/>
    <w:multiLevelType w:val="hybridMultilevel"/>
    <w:tmpl w:val="2D9625F8"/>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22" w15:restartNumberingAfterBreak="0">
    <w:nsid w:val="4B024BC5"/>
    <w:multiLevelType w:val="hybridMultilevel"/>
    <w:tmpl w:val="F0CC4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4F7471"/>
    <w:multiLevelType w:val="hybridMultilevel"/>
    <w:tmpl w:val="E2B02ACA"/>
    <w:lvl w:ilvl="0" w:tplc="FC44482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FC5C12">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0DCD44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DB61F5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5624B2">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54C9A1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346602E">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00E6BC">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FC80104">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2717161"/>
    <w:multiLevelType w:val="hybridMultilevel"/>
    <w:tmpl w:val="B1601FEC"/>
    <w:lvl w:ilvl="0" w:tplc="DE98F98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08096D"/>
    <w:multiLevelType w:val="hybridMultilevel"/>
    <w:tmpl w:val="AB38FFBC"/>
    <w:lvl w:ilvl="0" w:tplc="9A10E35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569A00">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8828C0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E960A8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CEB546">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6EE9F6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3603FE0">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C4A7BC">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8467F9A">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53347D8"/>
    <w:multiLevelType w:val="hybridMultilevel"/>
    <w:tmpl w:val="F162F402"/>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27" w15:restartNumberingAfterBreak="0">
    <w:nsid w:val="55C81DC0"/>
    <w:multiLevelType w:val="hybridMultilevel"/>
    <w:tmpl w:val="25F6D906"/>
    <w:lvl w:ilvl="0" w:tplc="90B4B326">
      <w:start w:val="1"/>
      <w:numFmt w:val="bullet"/>
      <w:lvlText w:val="•"/>
      <w:lvlJc w:val="left"/>
      <w:pPr>
        <w:ind w:left="0"/>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D7478E"/>
    <w:multiLevelType w:val="hybridMultilevel"/>
    <w:tmpl w:val="9B4C28E8"/>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29" w15:restartNumberingAfterBreak="0">
    <w:nsid w:val="595315D4"/>
    <w:multiLevelType w:val="hybridMultilevel"/>
    <w:tmpl w:val="2594EA82"/>
    <w:lvl w:ilvl="0" w:tplc="90B4B326">
      <w:start w:val="1"/>
      <w:numFmt w:val="bullet"/>
      <w:lvlText w:val="•"/>
      <w:lvlJc w:val="left"/>
      <w:pPr>
        <w:ind w:left="0"/>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1" w:tplc="3280C33E">
      <w:start w:val="1"/>
      <w:numFmt w:val="bullet"/>
      <w:lvlText w:val="o"/>
      <w:lvlJc w:val="left"/>
      <w:pPr>
        <w:ind w:left="1800"/>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2" w:tplc="AD52D012">
      <w:start w:val="1"/>
      <w:numFmt w:val="bullet"/>
      <w:lvlText w:val="▪"/>
      <w:lvlJc w:val="left"/>
      <w:pPr>
        <w:ind w:left="2520"/>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3" w:tplc="D7B28728">
      <w:start w:val="1"/>
      <w:numFmt w:val="bullet"/>
      <w:lvlText w:val="•"/>
      <w:lvlJc w:val="left"/>
      <w:pPr>
        <w:ind w:left="3240"/>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4" w:tplc="7FDA4C6C">
      <w:start w:val="1"/>
      <w:numFmt w:val="bullet"/>
      <w:lvlText w:val="o"/>
      <w:lvlJc w:val="left"/>
      <w:pPr>
        <w:ind w:left="3960"/>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5" w:tplc="19089640">
      <w:start w:val="1"/>
      <w:numFmt w:val="bullet"/>
      <w:lvlText w:val="▪"/>
      <w:lvlJc w:val="left"/>
      <w:pPr>
        <w:ind w:left="4680"/>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6" w:tplc="8E6065F4">
      <w:start w:val="1"/>
      <w:numFmt w:val="bullet"/>
      <w:lvlText w:val="•"/>
      <w:lvlJc w:val="left"/>
      <w:pPr>
        <w:ind w:left="5400"/>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7" w:tplc="A2E0E978">
      <w:start w:val="1"/>
      <w:numFmt w:val="bullet"/>
      <w:lvlText w:val="o"/>
      <w:lvlJc w:val="left"/>
      <w:pPr>
        <w:ind w:left="6120"/>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8" w:tplc="25300C58">
      <w:start w:val="1"/>
      <w:numFmt w:val="bullet"/>
      <w:lvlText w:val="▪"/>
      <w:lvlJc w:val="left"/>
      <w:pPr>
        <w:ind w:left="6840"/>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abstractNum>
  <w:abstractNum w:abstractNumId="30" w15:restartNumberingAfterBreak="0">
    <w:nsid w:val="5C684860"/>
    <w:multiLevelType w:val="hybridMultilevel"/>
    <w:tmpl w:val="97CE4EA2"/>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31" w15:restartNumberingAfterBreak="0">
    <w:nsid w:val="6972786A"/>
    <w:multiLevelType w:val="hybridMultilevel"/>
    <w:tmpl w:val="C6F647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D343888"/>
    <w:multiLevelType w:val="hybridMultilevel"/>
    <w:tmpl w:val="E548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0F735C"/>
    <w:multiLevelType w:val="hybridMultilevel"/>
    <w:tmpl w:val="B49C4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F55606C"/>
    <w:multiLevelType w:val="hybridMultilevel"/>
    <w:tmpl w:val="AFBAF7E2"/>
    <w:lvl w:ilvl="0" w:tplc="4F20142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50073E">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31CF0D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2CCB680">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EA995C">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25E0B4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624E7A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5A32C0">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374DE5E">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0250B47"/>
    <w:multiLevelType w:val="hybridMultilevel"/>
    <w:tmpl w:val="A1747FC8"/>
    <w:lvl w:ilvl="0" w:tplc="DE98F98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587F86"/>
    <w:multiLevelType w:val="hybridMultilevel"/>
    <w:tmpl w:val="109EBBB8"/>
    <w:lvl w:ilvl="0" w:tplc="90B4B326">
      <w:start w:val="1"/>
      <w:numFmt w:val="bullet"/>
      <w:lvlText w:val="•"/>
      <w:lvlJc w:val="left"/>
      <w:pPr>
        <w:ind w:left="0"/>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9A617E"/>
    <w:multiLevelType w:val="hybridMultilevel"/>
    <w:tmpl w:val="C666C8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0"/>
  </w:num>
  <w:num w:numId="4">
    <w:abstractNumId w:val="25"/>
  </w:num>
  <w:num w:numId="5">
    <w:abstractNumId w:val="29"/>
  </w:num>
  <w:num w:numId="6">
    <w:abstractNumId w:val="34"/>
  </w:num>
  <w:num w:numId="7">
    <w:abstractNumId w:val="11"/>
  </w:num>
  <w:num w:numId="8">
    <w:abstractNumId w:val="14"/>
  </w:num>
  <w:num w:numId="9">
    <w:abstractNumId w:val="37"/>
  </w:num>
  <w:num w:numId="10">
    <w:abstractNumId w:val="12"/>
  </w:num>
  <w:num w:numId="11">
    <w:abstractNumId w:val="19"/>
  </w:num>
  <w:num w:numId="12">
    <w:abstractNumId w:val="6"/>
  </w:num>
  <w:num w:numId="13">
    <w:abstractNumId w:val="27"/>
  </w:num>
  <w:num w:numId="14">
    <w:abstractNumId w:val="36"/>
  </w:num>
  <w:num w:numId="15">
    <w:abstractNumId w:val="5"/>
  </w:num>
  <w:num w:numId="16">
    <w:abstractNumId w:val="24"/>
  </w:num>
  <w:num w:numId="17">
    <w:abstractNumId w:val="15"/>
  </w:num>
  <w:num w:numId="18">
    <w:abstractNumId w:val="30"/>
  </w:num>
  <w:num w:numId="19">
    <w:abstractNumId w:val="16"/>
  </w:num>
  <w:num w:numId="20">
    <w:abstractNumId w:val="21"/>
  </w:num>
  <w:num w:numId="21">
    <w:abstractNumId w:val="28"/>
  </w:num>
  <w:num w:numId="22">
    <w:abstractNumId w:val="26"/>
  </w:num>
  <w:num w:numId="23">
    <w:abstractNumId w:val="1"/>
  </w:num>
  <w:num w:numId="24">
    <w:abstractNumId w:val="8"/>
  </w:num>
  <w:num w:numId="25">
    <w:abstractNumId w:val="2"/>
  </w:num>
  <w:num w:numId="26">
    <w:abstractNumId w:val="32"/>
  </w:num>
  <w:num w:numId="27">
    <w:abstractNumId w:val="35"/>
  </w:num>
  <w:num w:numId="28">
    <w:abstractNumId w:val="17"/>
  </w:num>
  <w:num w:numId="29">
    <w:abstractNumId w:val="20"/>
  </w:num>
  <w:num w:numId="30">
    <w:abstractNumId w:val="33"/>
  </w:num>
  <w:num w:numId="31">
    <w:abstractNumId w:val="31"/>
  </w:num>
  <w:num w:numId="32">
    <w:abstractNumId w:val="22"/>
  </w:num>
  <w:num w:numId="33">
    <w:abstractNumId w:val="9"/>
  </w:num>
  <w:num w:numId="34">
    <w:abstractNumId w:val="10"/>
  </w:num>
  <w:num w:numId="35">
    <w:abstractNumId w:val="3"/>
  </w:num>
  <w:num w:numId="36">
    <w:abstractNumId w:val="4"/>
  </w:num>
  <w:num w:numId="37">
    <w:abstractNumId w:val="7"/>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214"/>
    <w:rsid w:val="00037AE4"/>
    <w:rsid w:val="000679F0"/>
    <w:rsid w:val="00081F1A"/>
    <w:rsid w:val="00090578"/>
    <w:rsid w:val="000A230C"/>
    <w:rsid w:val="000B7AC9"/>
    <w:rsid w:val="0017470D"/>
    <w:rsid w:val="00177A59"/>
    <w:rsid w:val="001E1DA5"/>
    <w:rsid w:val="001F0298"/>
    <w:rsid w:val="002472B1"/>
    <w:rsid w:val="00250214"/>
    <w:rsid w:val="00477834"/>
    <w:rsid w:val="0049691D"/>
    <w:rsid w:val="00564992"/>
    <w:rsid w:val="00733AC6"/>
    <w:rsid w:val="007F6C7D"/>
    <w:rsid w:val="00836370"/>
    <w:rsid w:val="00891FEA"/>
    <w:rsid w:val="009F791C"/>
    <w:rsid w:val="00A818CC"/>
    <w:rsid w:val="00AD0A6E"/>
    <w:rsid w:val="00B216ED"/>
    <w:rsid w:val="00C13EC5"/>
    <w:rsid w:val="00C16FC5"/>
    <w:rsid w:val="00CE5FFB"/>
    <w:rsid w:val="00EC7BDB"/>
    <w:rsid w:val="00EE184F"/>
    <w:rsid w:val="00F117A3"/>
    <w:rsid w:val="00F54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FB020"/>
  <w15:docId w15:val="{108D1077-A333-4D40-A0E3-5E35379E8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right="6"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ListParagraph">
    <w:name w:val="List Paragraph"/>
    <w:basedOn w:val="Normal"/>
    <w:uiPriority w:val="34"/>
    <w:qFormat/>
    <w:rsid w:val="00081F1A"/>
    <w:pPr>
      <w:ind w:left="720"/>
      <w:contextualSpacing/>
    </w:pPr>
  </w:style>
  <w:style w:type="character" w:styleId="CommentReference">
    <w:name w:val="annotation reference"/>
    <w:basedOn w:val="DefaultParagraphFont"/>
    <w:uiPriority w:val="99"/>
    <w:semiHidden/>
    <w:unhideWhenUsed/>
    <w:rsid w:val="00177A59"/>
    <w:rPr>
      <w:sz w:val="16"/>
      <w:szCs w:val="16"/>
    </w:rPr>
  </w:style>
  <w:style w:type="paragraph" w:styleId="CommentText">
    <w:name w:val="annotation text"/>
    <w:basedOn w:val="Normal"/>
    <w:link w:val="CommentTextChar"/>
    <w:uiPriority w:val="99"/>
    <w:semiHidden/>
    <w:unhideWhenUsed/>
    <w:rsid w:val="00177A59"/>
    <w:pPr>
      <w:spacing w:line="240" w:lineRule="auto"/>
    </w:pPr>
    <w:rPr>
      <w:sz w:val="20"/>
      <w:szCs w:val="20"/>
    </w:rPr>
  </w:style>
  <w:style w:type="character" w:customStyle="1" w:styleId="CommentTextChar">
    <w:name w:val="Comment Text Char"/>
    <w:basedOn w:val="DefaultParagraphFont"/>
    <w:link w:val="CommentText"/>
    <w:uiPriority w:val="99"/>
    <w:semiHidden/>
    <w:rsid w:val="00177A59"/>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177A59"/>
    <w:rPr>
      <w:b/>
      <w:bCs/>
    </w:rPr>
  </w:style>
  <w:style w:type="character" w:customStyle="1" w:styleId="CommentSubjectChar">
    <w:name w:val="Comment Subject Char"/>
    <w:basedOn w:val="CommentTextChar"/>
    <w:link w:val="CommentSubject"/>
    <w:uiPriority w:val="99"/>
    <w:semiHidden/>
    <w:rsid w:val="00177A59"/>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177A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A59"/>
    <w:rPr>
      <w:rFonts w:ascii="Segoe UI" w:eastAsia="Arial" w:hAnsi="Segoe UI" w:cs="Segoe UI"/>
      <w:color w:val="000000"/>
      <w:sz w:val="18"/>
      <w:szCs w:val="18"/>
    </w:rPr>
  </w:style>
  <w:style w:type="paragraph" w:styleId="NormalWeb">
    <w:name w:val="Normal (Web)"/>
    <w:basedOn w:val="Normal"/>
    <w:uiPriority w:val="99"/>
    <w:unhideWhenUsed/>
    <w:rsid w:val="00564992"/>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Hyperlink">
    <w:name w:val="Hyperlink"/>
    <w:basedOn w:val="DefaultParagraphFont"/>
    <w:uiPriority w:val="99"/>
    <w:unhideWhenUsed/>
    <w:rsid w:val="00564992"/>
    <w:rPr>
      <w:color w:val="0563C1" w:themeColor="hyperlink"/>
      <w:u w:val="single"/>
    </w:rPr>
  </w:style>
  <w:style w:type="character" w:customStyle="1" w:styleId="UnresolvedMention">
    <w:name w:val="Unresolved Mention"/>
    <w:basedOn w:val="DefaultParagraphFont"/>
    <w:uiPriority w:val="99"/>
    <w:semiHidden/>
    <w:unhideWhenUsed/>
    <w:rsid w:val="00564992"/>
    <w:rPr>
      <w:color w:val="605E5C"/>
      <w:shd w:val="clear" w:color="auto" w:fill="E1DFDD"/>
    </w:rPr>
  </w:style>
  <w:style w:type="paragraph" w:styleId="Header">
    <w:name w:val="header"/>
    <w:basedOn w:val="Normal"/>
    <w:link w:val="HeaderChar"/>
    <w:uiPriority w:val="99"/>
    <w:unhideWhenUsed/>
    <w:rsid w:val="00037A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7AE4"/>
    <w:rPr>
      <w:rFonts w:ascii="Arial" w:eastAsia="Arial" w:hAnsi="Arial" w:cs="Arial"/>
      <w:color w:val="000000"/>
      <w:sz w:val="24"/>
    </w:rPr>
  </w:style>
  <w:style w:type="paragraph" w:styleId="Footer">
    <w:name w:val="footer"/>
    <w:basedOn w:val="Normal"/>
    <w:link w:val="FooterChar"/>
    <w:uiPriority w:val="99"/>
    <w:unhideWhenUsed/>
    <w:rsid w:val="00037A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7AE4"/>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84816">
      <w:bodyDiv w:val="1"/>
      <w:marLeft w:val="0"/>
      <w:marRight w:val="0"/>
      <w:marTop w:val="0"/>
      <w:marBottom w:val="0"/>
      <w:divBdr>
        <w:top w:val="none" w:sz="0" w:space="0" w:color="auto"/>
        <w:left w:val="none" w:sz="0" w:space="0" w:color="auto"/>
        <w:bottom w:val="none" w:sz="0" w:space="0" w:color="auto"/>
        <w:right w:val="none" w:sz="0" w:space="0" w:color="auto"/>
      </w:divBdr>
      <w:divsChild>
        <w:div w:id="786699213">
          <w:marLeft w:val="0"/>
          <w:marRight w:val="0"/>
          <w:marTop w:val="0"/>
          <w:marBottom w:val="0"/>
          <w:divBdr>
            <w:top w:val="none" w:sz="0" w:space="0" w:color="auto"/>
            <w:left w:val="none" w:sz="0" w:space="0" w:color="auto"/>
            <w:bottom w:val="none" w:sz="0" w:space="0" w:color="auto"/>
            <w:right w:val="none" w:sz="0" w:space="0" w:color="auto"/>
          </w:divBdr>
        </w:div>
        <w:div w:id="1612976886">
          <w:marLeft w:val="0"/>
          <w:marRight w:val="0"/>
          <w:marTop w:val="0"/>
          <w:marBottom w:val="0"/>
          <w:divBdr>
            <w:top w:val="none" w:sz="0" w:space="0" w:color="auto"/>
            <w:left w:val="none" w:sz="0" w:space="0" w:color="auto"/>
            <w:bottom w:val="none" w:sz="0" w:space="0" w:color="auto"/>
            <w:right w:val="none" w:sz="0" w:space="0" w:color="auto"/>
          </w:divBdr>
        </w:div>
      </w:divsChild>
    </w:div>
    <w:div w:id="1671252752">
      <w:bodyDiv w:val="1"/>
      <w:marLeft w:val="0"/>
      <w:marRight w:val="0"/>
      <w:marTop w:val="0"/>
      <w:marBottom w:val="0"/>
      <w:divBdr>
        <w:top w:val="none" w:sz="0" w:space="0" w:color="auto"/>
        <w:left w:val="none" w:sz="0" w:space="0" w:color="auto"/>
        <w:bottom w:val="none" w:sz="0" w:space="0" w:color="auto"/>
        <w:right w:val="none" w:sz="0" w:space="0" w:color="auto"/>
      </w:divBdr>
    </w:div>
    <w:div w:id="2005474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tel:+4411337850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eedslocaloffer.org.uk/" TargetMode="External"/><Relationship Id="rId4" Type="http://schemas.openxmlformats.org/officeDocument/2006/relationships/webSettings" Target="webSettings.xml"/><Relationship Id="rId9" Type="http://schemas.openxmlformats.org/officeDocument/2006/relationships/hyperlink" Target="https://sendiass.leed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3608</Words>
  <Characters>20572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Goddard</dc:creator>
  <cp:keywords/>
  <cp:lastModifiedBy>Scott McHale</cp:lastModifiedBy>
  <cp:revision>2</cp:revision>
  <dcterms:created xsi:type="dcterms:W3CDTF">2020-12-01T15:30:00Z</dcterms:created>
  <dcterms:modified xsi:type="dcterms:W3CDTF">2020-12-01T15:30:00Z</dcterms:modified>
</cp:coreProperties>
</file>